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FA2F" w14:textId="77777777" w:rsidR="00535C55" w:rsidRDefault="004B4482">
      <w:pPr>
        <w:pStyle w:val="BodyText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7654FEE" wp14:editId="34B85725">
            <wp:extent cx="6453793" cy="6496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793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D28F" w14:textId="77777777" w:rsidR="00535C55" w:rsidRDefault="00535C55">
      <w:pPr>
        <w:pStyle w:val="BodyText"/>
        <w:spacing w:before="1"/>
        <w:rPr>
          <w:rFonts w:ascii="Times New Roman"/>
          <w:sz w:val="9"/>
        </w:rPr>
      </w:pPr>
    </w:p>
    <w:p w14:paraId="7738B0F5" w14:textId="6A4EAB88" w:rsidR="00535C55" w:rsidRDefault="004B4482">
      <w:pPr>
        <w:pStyle w:val="Title"/>
        <w:spacing w:line="249" w:lineRule="auto"/>
      </w:pPr>
      <w:r>
        <w:t>Team Grant Awards 202</w:t>
      </w:r>
      <w:r w:rsidR="001E3270">
        <w:t>6</w:t>
      </w:r>
      <w:r>
        <w:t xml:space="preserve"> Mentoring </w:t>
      </w:r>
      <w:r>
        <w:rPr>
          <w:spacing w:val="-4"/>
        </w:rPr>
        <w:t>Plan</w:t>
      </w:r>
    </w:p>
    <w:p w14:paraId="54E98E41" w14:textId="77777777" w:rsidR="00535C55" w:rsidRDefault="00535C55">
      <w:pPr>
        <w:pStyle w:val="BodyText"/>
        <w:spacing w:before="5"/>
        <w:rPr>
          <w:b/>
          <w:sz w:val="17"/>
        </w:rPr>
      </w:pPr>
    </w:p>
    <w:p w14:paraId="04EB7509" w14:textId="4C7FF2B7" w:rsidR="004B4482" w:rsidRPr="00642790" w:rsidRDefault="004B4482" w:rsidP="004B4482">
      <w:pPr>
        <w:pStyle w:val="BodyText"/>
        <w:spacing w:before="153"/>
        <w:ind w:left="212" w:right="785"/>
      </w:pPr>
      <w:r w:rsidRPr="00642790">
        <w:t>This document is intended to offer applicants a preview of the application form, including the required questions and associated word counts</w:t>
      </w:r>
      <w:r w:rsidR="00741588">
        <w:t xml:space="preserve"> (please note word counts may differ on the platform)</w:t>
      </w:r>
      <w:r w:rsidRPr="00642790">
        <w:t xml:space="preserve">. You can use this template to collaborate on your application offline, if that is your preferred method. </w:t>
      </w:r>
    </w:p>
    <w:p w14:paraId="57F595E9" w14:textId="3DD079AE" w:rsidR="004B4482" w:rsidRPr="00642790" w:rsidRDefault="004B4482" w:rsidP="004B4482">
      <w:pPr>
        <w:pStyle w:val="BodyText"/>
        <w:spacing w:before="153"/>
        <w:ind w:left="212" w:right="785"/>
        <w:rPr>
          <w:b/>
          <w:bCs/>
        </w:rPr>
      </w:pPr>
      <w:r w:rsidRPr="00642790">
        <w:rPr>
          <w:b/>
          <w:bCs/>
          <w:highlight w:val="yellow"/>
        </w:rPr>
        <w:t xml:space="preserve">We will NOT accept this document for the </w:t>
      </w:r>
      <w:r w:rsidR="001E3270">
        <w:rPr>
          <w:b/>
          <w:bCs/>
          <w:highlight w:val="yellow"/>
        </w:rPr>
        <w:t>Team Grant</w:t>
      </w:r>
      <w:r w:rsidRPr="00642790">
        <w:rPr>
          <w:b/>
          <w:bCs/>
          <w:highlight w:val="yellow"/>
        </w:rPr>
        <w:t>. Applications MUST be entered and submitted online through the Survey Monkey Apply portal.</w:t>
      </w:r>
      <w:r w:rsidRPr="00642790">
        <w:rPr>
          <w:b/>
          <w:bCs/>
        </w:rPr>
        <w:t xml:space="preserve"> </w:t>
      </w:r>
    </w:p>
    <w:p w14:paraId="487E5BBF" w14:textId="77777777" w:rsidR="004B4482" w:rsidRDefault="004B4482">
      <w:pPr>
        <w:spacing w:before="93"/>
        <w:ind w:left="320"/>
        <w:rPr>
          <w:b/>
          <w:sz w:val="20"/>
        </w:rPr>
      </w:pPr>
    </w:p>
    <w:p w14:paraId="1F033925" w14:textId="77A322E3" w:rsidR="00535C55" w:rsidRDefault="004B4482">
      <w:pPr>
        <w:spacing w:before="93"/>
        <w:ind w:left="320"/>
        <w:rPr>
          <w:b/>
          <w:sz w:val="20"/>
        </w:rPr>
      </w:pPr>
      <w:r>
        <w:rPr>
          <w:b/>
          <w:sz w:val="20"/>
        </w:rPr>
        <w:t>Mentor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59B3F8A3" w14:textId="77777777" w:rsidR="00535C55" w:rsidRDefault="00535C55">
      <w:pPr>
        <w:pStyle w:val="BodyText"/>
        <w:rPr>
          <w:b/>
          <w:sz w:val="22"/>
        </w:rPr>
      </w:pPr>
    </w:p>
    <w:p w14:paraId="685667E5" w14:textId="77777777" w:rsidR="00535C55" w:rsidRDefault="00535C55">
      <w:pPr>
        <w:pStyle w:val="BodyText"/>
        <w:rPr>
          <w:b/>
          <w:sz w:val="22"/>
        </w:rPr>
      </w:pPr>
    </w:p>
    <w:p w14:paraId="55DC9E7F" w14:textId="77777777" w:rsidR="00535C55" w:rsidRDefault="004B4482">
      <w:pPr>
        <w:spacing w:before="131"/>
        <w:ind w:left="320"/>
        <w:rPr>
          <w:b/>
          <w:sz w:val="20"/>
        </w:rPr>
      </w:pPr>
      <w:r>
        <w:rPr>
          <w:b/>
          <w:sz w:val="20"/>
        </w:rPr>
        <w:t>Mentee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0BB953F8" w14:textId="77777777" w:rsidR="00535C55" w:rsidRDefault="00535C55">
      <w:pPr>
        <w:pStyle w:val="BodyText"/>
        <w:rPr>
          <w:b/>
          <w:sz w:val="22"/>
        </w:rPr>
      </w:pPr>
    </w:p>
    <w:p w14:paraId="5FD6FECC" w14:textId="77777777" w:rsidR="00535C55" w:rsidRDefault="00535C55">
      <w:pPr>
        <w:pStyle w:val="BodyText"/>
        <w:rPr>
          <w:b/>
          <w:sz w:val="22"/>
        </w:rPr>
      </w:pPr>
    </w:p>
    <w:p w14:paraId="55F9D0AB" w14:textId="77777777" w:rsidR="00535C55" w:rsidRDefault="004B4482">
      <w:pPr>
        <w:spacing w:before="133"/>
        <w:ind w:left="32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mentorship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process</w:t>
      </w:r>
    </w:p>
    <w:p w14:paraId="6BC713EC" w14:textId="01D987FD" w:rsidR="00535C55" w:rsidRDefault="004B4482">
      <w:pPr>
        <w:pStyle w:val="BodyText"/>
        <w:spacing w:before="63"/>
        <w:ind w:left="319" w:right="182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Specifically,</w:t>
      </w:r>
      <w:r>
        <w:rPr>
          <w:spacing w:val="-6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 xml:space="preserve">the team through study design process, proposal development and submission of the Team Grant application (Maximum </w:t>
      </w:r>
      <w:r w:rsidR="001E3270">
        <w:t>150 words</w:t>
      </w:r>
      <w:r>
        <w:t>).</w:t>
      </w:r>
    </w:p>
    <w:p w14:paraId="4F5442D7" w14:textId="77777777" w:rsidR="00535C55" w:rsidRDefault="00535C55">
      <w:pPr>
        <w:pStyle w:val="BodyText"/>
        <w:rPr>
          <w:sz w:val="22"/>
        </w:rPr>
      </w:pPr>
    </w:p>
    <w:p w14:paraId="6E95008E" w14:textId="77777777" w:rsidR="00535C55" w:rsidRDefault="00535C55">
      <w:pPr>
        <w:pStyle w:val="BodyText"/>
        <w:rPr>
          <w:sz w:val="22"/>
        </w:rPr>
      </w:pPr>
    </w:p>
    <w:p w14:paraId="6543283E" w14:textId="77777777" w:rsidR="00535C55" w:rsidRDefault="00535C55">
      <w:pPr>
        <w:pStyle w:val="BodyText"/>
        <w:rPr>
          <w:sz w:val="22"/>
        </w:rPr>
      </w:pPr>
    </w:p>
    <w:p w14:paraId="5C6BB8A6" w14:textId="77777777" w:rsidR="00535C55" w:rsidRDefault="00535C55">
      <w:pPr>
        <w:pStyle w:val="BodyText"/>
        <w:rPr>
          <w:sz w:val="22"/>
        </w:rPr>
      </w:pPr>
    </w:p>
    <w:p w14:paraId="2B97A840" w14:textId="77777777" w:rsidR="00535C55" w:rsidRDefault="00535C55">
      <w:pPr>
        <w:pStyle w:val="BodyText"/>
        <w:rPr>
          <w:sz w:val="22"/>
        </w:rPr>
      </w:pPr>
    </w:p>
    <w:p w14:paraId="741E60F6" w14:textId="77777777" w:rsidR="00535C55" w:rsidRDefault="00535C55">
      <w:pPr>
        <w:pStyle w:val="BodyText"/>
        <w:rPr>
          <w:sz w:val="22"/>
        </w:rPr>
      </w:pPr>
    </w:p>
    <w:p w14:paraId="4C7AA2AB" w14:textId="77777777" w:rsidR="00535C55" w:rsidRDefault="00535C55">
      <w:pPr>
        <w:pStyle w:val="BodyText"/>
        <w:rPr>
          <w:sz w:val="22"/>
        </w:rPr>
      </w:pPr>
    </w:p>
    <w:p w14:paraId="17BF6A24" w14:textId="77777777" w:rsidR="00535C55" w:rsidRDefault="00535C55">
      <w:pPr>
        <w:pStyle w:val="BodyText"/>
        <w:rPr>
          <w:sz w:val="22"/>
        </w:rPr>
      </w:pPr>
    </w:p>
    <w:p w14:paraId="2557AFC3" w14:textId="77777777" w:rsidR="00535C55" w:rsidRDefault="00535C55">
      <w:pPr>
        <w:pStyle w:val="BodyText"/>
        <w:rPr>
          <w:sz w:val="22"/>
        </w:rPr>
      </w:pPr>
    </w:p>
    <w:p w14:paraId="2FFE86A9" w14:textId="77777777" w:rsidR="00535C55" w:rsidRDefault="00535C55">
      <w:pPr>
        <w:pStyle w:val="BodyText"/>
        <w:rPr>
          <w:sz w:val="22"/>
        </w:rPr>
      </w:pPr>
    </w:p>
    <w:p w14:paraId="5280CB6C" w14:textId="77777777" w:rsidR="00535C55" w:rsidRDefault="00535C55">
      <w:pPr>
        <w:pStyle w:val="BodyText"/>
        <w:rPr>
          <w:sz w:val="22"/>
        </w:rPr>
      </w:pPr>
    </w:p>
    <w:p w14:paraId="3208D9C2" w14:textId="77777777" w:rsidR="00535C55" w:rsidRDefault="00535C55">
      <w:pPr>
        <w:pStyle w:val="BodyText"/>
        <w:rPr>
          <w:sz w:val="22"/>
        </w:rPr>
      </w:pPr>
    </w:p>
    <w:p w14:paraId="1896B40E" w14:textId="77777777" w:rsidR="00535C55" w:rsidRDefault="00535C55">
      <w:pPr>
        <w:pStyle w:val="BodyText"/>
        <w:rPr>
          <w:sz w:val="22"/>
        </w:rPr>
      </w:pPr>
    </w:p>
    <w:p w14:paraId="688648FC" w14:textId="77777777" w:rsidR="00535C55" w:rsidRDefault="00535C55">
      <w:pPr>
        <w:pStyle w:val="BodyText"/>
        <w:rPr>
          <w:sz w:val="22"/>
        </w:rPr>
      </w:pPr>
    </w:p>
    <w:p w14:paraId="02AAEBD4" w14:textId="77777777" w:rsidR="00535C55" w:rsidRDefault="00535C55">
      <w:pPr>
        <w:pStyle w:val="BodyText"/>
        <w:spacing w:before="2"/>
        <w:rPr>
          <w:sz w:val="25"/>
        </w:rPr>
      </w:pPr>
    </w:p>
    <w:p w14:paraId="7225D64A" w14:textId="77777777" w:rsidR="00535C55" w:rsidRDefault="004B4482">
      <w:pPr>
        <w:spacing w:before="1"/>
        <w:ind w:left="323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mentorship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award</w:t>
      </w:r>
    </w:p>
    <w:p w14:paraId="309AD085" w14:textId="77777777" w:rsidR="00535C55" w:rsidRDefault="004B4482">
      <w:pPr>
        <w:pStyle w:val="BodyText"/>
        <w:spacing w:before="31"/>
        <w:ind w:left="323"/>
      </w:pPr>
      <w:r>
        <w:t>Describe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mentor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study.</w:t>
      </w:r>
      <w:r>
        <w:rPr>
          <w:spacing w:val="-11"/>
        </w:rPr>
        <w:t xml:space="preserve"> </w:t>
      </w:r>
      <w:r>
        <w:t>Specifically,</w:t>
      </w:r>
      <w:r>
        <w:rPr>
          <w:spacing w:val="-9"/>
        </w:rPr>
        <w:t xml:space="preserve"> </w:t>
      </w:r>
      <w:r>
        <w:rPr>
          <w:spacing w:val="-5"/>
        </w:rPr>
        <w:t>how</w:t>
      </w:r>
    </w:p>
    <w:p w14:paraId="3E3E3DA2" w14:textId="2A62508D" w:rsidR="00535C55" w:rsidRDefault="004B4482">
      <w:pPr>
        <w:pStyle w:val="BodyText"/>
        <w:spacing w:before="32"/>
        <w:ind w:left="323"/>
      </w:pP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mentor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18-month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(Maximum</w:t>
      </w:r>
      <w:r>
        <w:rPr>
          <w:spacing w:val="-10"/>
        </w:rPr>
        <w:t xml:space="preserve"> </w:t>
      </w:r>
      <w:r w:rsidR="001E3270">
        <w:t>200 words</w:t>
      </w:r>
      <w:r>
        <w:rPr>
          <w:spacing w:val="-2"/>
        </w:rPr>
        <w:t>).</w:t>
      </w:r>
    </w:p>
    <w:p w14:paraId="74CF35FB" w14:textId="77777777" w:rsidR="00535C55" w:rsidRDefault="00535C55">
      <w:pPr>
        <w:sectPr w:rsidR="00535C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60" w:right="800" w:bottom="940" w:left="1120" w:header="0" w:footer="747" w:gutter="0"/>
          <w:pgNumType w:start="1"/>
          <w:cols w:space="720"/>
        </w:sectPr>
      </w:pPr>
    </w:p>
    <w:p w14:paraId="4C56DEFC" w14:textId="77777777" w:rsidR="00535C55" w:rsidRDefault="004B4482">
      <w:pPr>
        <w:pStyle w:val="BodyText"/>
        <w:ind w:left="123"/>
      </w:pPr>
      <w:r>
        <w:rPr>
          <w:noProof/>
        </w:rPr>
        <w:lastRenderedPageBreak/>
        <w:drawing>
          <wp:inline distT="0" distB="0" distL="0" distR="0" wp14:anchorId="1EF3FFAF" wp14:editId="11A49CDE">
            <wp:extent cx="6329782" cy="63484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782" cy="63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4CAD" w14:textId="77777777" w:rsidR="00535C55" w:rsidRDefault="00535C55">
      <w:pPr>
        <w:pStyle w:val="BodyText"/>
        <w:spacing w:before="5"/>
        <w:rPr>
          <w:sz w:val="21"/>
        </w:rPr>
      </w:pPr>
    </w:p>
    <w:p w14:paraId="354B6E9A" w14:textId="23E20BE8" w:rsidR="00535C55" w:rsidRDefault="004B4482">
      <w:pPr>
        <w:spacing w:before="93" w:line="249" w:lineRule="auto"/>
        <w:ind w:left="325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mentor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team?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help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project?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(Maximum</w:t>
      </w:r>
      <w:r>
        <w:rPr>
          <w:spacing w:val="-7"/>
          <w:sz w:val="20"/>
        </w:rPr>
        <w:t xml:space="preserve"> </w:t>
      </w:r>
      <w:r w:rsidR="001E3270">
        <w:rPr>
          <w:sz w:val="20"/>
        </w:rPr>
        <w:t>150 words</w:t>
      </w:r>
      <w:r>
        <w:rPr>
          <w:spacing w:val="-2"/>
          <w:sz w:val="20"/>
        </w:rPr>
        <w:t>)</w:t>
      </w:r>
    </w:p>
    <w:p w14:paraId="29DED70C" w14:textId="77777777" w:rsidR="00535C55" w:rsidRDefault="00535C55">
      <w:pPr>
        <w:pStyle w:val="BodyText"/>
        <w:rPr>
          <w:sz w:val="22"/>
        </w:rPr>
      </w:pPr>
    </w:p>
    <w:p w14:paraId="64ECBDAD" w14:textId="77777777" w:rsidR="00535C55" w:rsidRDefault="00535C55">
      <w:pPr>
        <w:pStyle w:val="BodyText"/>
        <w:rPr>
          <w:sz w:val="22"/>
        </w:rPr>
      </w:pPr>
    </w:p>
    <w:p w14:paraId="69357946" w14:textId="77777777" w:rsidR="00535C55" w:rsidRDefault="00535C55">
      <w:pPr>
        <w:pStyle w:val="BodyText"/>
        <w:rPr>
          <w:sz w:val="22"/>
        </w:rPr>
      </w:pPr>
    </w:p>
    <w:p w14:paraId="437A740E" w14:textId="77777777" w:rsidR="00535C55" w:rsidRDefault="00535C55">
      <w:pPr>
        <w:pStyle w:val="BodyText"/>
        <w:rPr>
          <w:sz w:val="22"/>
        </w:rPr>
      </w:pPr>
    </w:p>
    <w:p w14:paraId="4BC32011" w14:textId="77777777" w:rsidR="00535C55" w:rsidRDefault="00535C55">
      <w:pPr>
        <w:pStyle w:val="BodyText"/>
        <w:rPr>
          <w:sz w:val="22"/>
        </w:rPr>
      </w:pPr>
    </w:p>
    <w:p w14:paraId="17B203FF" w14:textId="77777777" w:rsidR="00535C55" w:rsidRDefault="00535C55">
      <w:pPr>
        <w:pStyle w:val="BodyText"/>
        <w:rPr>
          <w:sz w:val="22"/>
        </w:rPr>
      </w:pPr>
    </w:p>
    <w:p w14:paraId="234FFC9E" w14:textId="77777777" w:rsidR="00535C55" w:rsidRDefault="00535C55">
      <w:pPr>
        <w:pStyle w:val="BodyText"/>
        <w:rPr>
          <w:sz w:val="22"/>
        </w:rPr>
      </w:pPr>
    </w:p>
    <w:p w14:paraId="4E9B0EF7" w14:textId="77777777" w:rsidR="00535C55" w:rsidRDefault="00535C55">
      <w:pPr>
        <w:pStyle w:val="BodyText"/>
        <w:rPr>
          <w:sz w:val="22"/>
        </w:rPr>
      </w:pPr>
    </w:p>
    <w:p w14:paraId="2D9A0434" w14:textId="77777777" w:rsidR="00535C55" w:rsidRDefault="00535C55">
      <w:pPr>
        <w:pStyle w:val="BodyText"/>
        <w:spacing w:before="3"/>
        <w:rPr>
          <w:sz w:val="32"/>
        </w:rPr>
      </w:pPr>
    </w:p>
    <w:p w14:paraId="08A01D01" w14:textId="3EFAA44A" w:rsidR="00535C55" w:rsidRDefault="004B4482">
      <w:pPr>
        <w:spacing w:before="1"/>
        <w:ind w:left="320"/>
        <w:rPr>
          <w:sz w:val="20"/>
        </w:rPr>
      </w:pPr>
      <w:r>
        <w:rPr>
          <w:b/>
          <w:sz w:val="20"/>
        </w:rPr>
        <w:t>How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mentor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benefit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assisting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project?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(Maximum</w:t>
      </w:r>
      <w:r>
        <w:rPr>
          <w:spacing w:val="-11"/>
          <w:sz w:val="20"/>
        </w:rPr>
        <w:t xml:space="preserve"> </w:t>
      </w:r>
      <w:r w:rsidR="001E3270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0185683D" w14:textId="77777777" w:rsidR="00535C55" w:rsidRDefault="00535C55">
      <w:pPr>
        <w:pStyle w:val="BodyText"/>
        <w:rPr>
          <w:sz w:val="22"/>
        </w:rPr>
      </w:pPr>
    </w:p>
    <w:p w14:paraId="75FC9A76" w14:textId="77777777" w:rsidR="00535C55" w:rsidRDefault="00535C55">
      <w:pPr>
        <w:pStyle w:val="BodyText"/>
        <w:rPr>
          <w:sz w:val="22"/>
        </w:rPr>
      </w:pPr>
    </w:p>
    <w:p w14:paraId="76BEAACF" w14:textId="77777777" w:rsidR="00535C55" w:rsidRDefault="00535C55">
      <w:pPr>
        <w:pStyle w:val="BodyText"/>
        <w:rPr>
          <w:sz w:val="22"/>
        </w:rPr>
      </w:pPr>
    </w:p>
    <w:p w14:paraId="0BABBC04" w14:textId="77777777" w:rsidR="00535C55" w:rsidRDefault="00535C55">
      <w:pPr>
        <w:pStyle w:val="BodyText"/>
        <w:rPr>
          <w:sz w:val="22"/>
        </w:rPr>
      </w:pPr>
    </w:p>
    <w:p w14:paraId="56589FD2" w14:textId="77777777" w:rsidR="00535C55" w:rsidRDefault="00535C55">
      <w:pPr>
        <w:pStyle w:val="BodyText"/>
        <w:rPr>
          <w:sz w:val="22"/>
        </w:rPr>
      </w:pPr>
    </w:p>
    <w:p w14:paraId="20F8283D" w14:textId="77777777" w:rsidR="00535C55" w:rsidRDefault="00535C55">
      <w:pPr>
        <w:pStyle w:val="BodyText"/>
        <w:rPr>
          <w:sz w:val="22"/>
        </w:rPr>
      </w:pPr>
    </w:p>
    <w:p w14:paraId="6B2C63AE" w14:textId="77777777" w:rsidR="00535C55" w:rsidRDefault="00535C55">
      <w:pPr>
        <w:pStyle w:val="BodyText"/>
        <w:rPr>
          <w:sz w:val="22"/>
        </w:rPr>
      </w:pPr>
    </w:p>
    <w:p w14:paraId="20F8FAE8" w14:textId="77777777" w:rsidR="00535C55" w:rsidRDefault="00535C55">
      <w:pPr>
        <w:pStyle w:val="BodyText"/>
        <w:rPr>
          <w:sz w:val="22"/>
        </w:rPr>
      </w:pPr>
    </w:p>
    <w:p w14:paraId="0ABE50F4" w14:textId="77777777" w:rsidR="00535C55" w:rsidRDefault="00535C55">
      <w:pPr>
        <w:pStyle w:val="BodyText"/>
        <w:rPr>
          <w:sz w:val="22"/>
        </w:rPr>
      </w:pPr>
    </w:p>
    <w:p w14:paraId="42345CBC" w14:textId="77777777" w:rsidR="00535C55" w:rsidRDefault="00535C55">
      <w:pPr>
        <w:pStyle w:val="BodyText"/>
        <w:rPr>
          <w:sz w:val="22"/>
        </w:rPr>
      </w:pPr>
    </w:p>
    <w:p w14:paraId="6DD665B2" w14:textId="28820321" w:rsidR="00535C55" w:rsidRDefault="004B4482">
      <w:pPr>
        <w:spacing w:before="139"/>
        <w:ind w:left="320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methods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frequency?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(Maximum</w:t>
      </w:r>
      <w:r>
        <w:rPr>
          <w:spacing w:val="-12"/>
          <w:sz w:val="20"/>
        </w:rPr>
        <w:t xml:space="preserve"> </w:t>
      </w:r>
      <w:r w:rsidR="001E3270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55084FDB" w14:textId="77777777" w:rsidR="00535C55" w:rsidRDefault="00535C55">
      <w:pPr>
        <w:pStyle w:val="BodyText"/>
        <w:rPr>
          <w:sz w:val="22"/>
        </w:rPr>
      </w:pPr>
    </w:p>
    <w:p w14:paraId="3AEC5781" w14:textId="77777777" w:rsidR="00535C55" w:rsidRDefault="00535C55">
      <w:pPr>
        <w:pStyle w:val="BodyText"/>
        <w:rPr>
          <w:sz w:val="22"/>
        </w:rPr>
      </w:pPr>
    </w:p>
    <w:p w14:paraId="17E5CCA1" w14:textId="77777777" w:rsidR="00535C55" w:rsidRDefault="00535C55">
      <w:pPr>
        <w:pStyle w:val="BodyText"/>
        <w:rPr>
          <w:sz w:val="22"/>
        </w:rPr>
      </w:pPr>
    </w:p>
    <w:p w14:paraId="65E7EB04" w14:textId="77777777" w:rsidR="00535C55" w:rsidRDefault="00535C55">
      <w:pPr>
        <w:pStyle w:val="BodyText"/>
        <w:rPr>
          <w:sz w:val="22"/>
        </w:rPr>
      </w:pPr>
    </w:p>
    <w:p w14:paraId="0D2FF0F1" w14:textId="77777777" w:rsidR="00535C55" w:rsidRDefault="00535C55">
      <w:pPr>
        <w:pStyle w:val="BodyText"/>
        <w:rPr>
          <w:sz w:val="22"/>
        </w:rPr>
      </w:pPr>
    </w:p>
    <w:p w14:paraId="033B0407" w14:textId="77777777" w:rsidR="00535C55" w:rsidRDefault="00535C55">
      <w:pPr>
        <w:pStyle w:val="BodyText"/>
        <w:rPr>
          <w:sz w:val="22"/>
        </w:rPr>
      </w:pPr>
    </w:p>
    <w:p w14:paraId="0A16360C" w14:textId="77777777" w:rsidR="00535C55" w:rsidRDefault="00535C55">
      <w:pPr>
        <w:pStyle w:val="BodyText"/>
        <w:rPr>
          <w:sz w:val="22"/>
        </w:rPr>
      </w:pPr>
    </w:p>
    <w:p w14:paraId="11241201" w14:textId="77777777" w:rsidR="00535C55" w:rsidRDefault="00535C55">
      <w:pPr>
        <w:pStyle w:val="BodyText"/>
        <w:rPr>
          <w:sz w:val="22"/>
        </w:rPr>
      </w:pPr>
    </w:p>
    <w:p w14:paraId="2FD357D8" w14:textId="77777777" w:rsidR="00535C55" w:rsidRDefault="00535C55">
      <w:pPr>
        <w:pStyle w:val="BodyText"/>
        <w:spacing w:before="8"/>
        <w:rPr>
          <w:sz w:val="30"/>
        </w:rPr>
      </w:pPr>
    </w:p>
    <w:p w14:paraId="59DDB97E" w14:textId="2F988CFC" w:rsidR="00535C55" w:rsidRDefault="004B4482">
      <w:pPr>
        <w:ind w:left="320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actions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taken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problems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arise?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(Maximum</w:t>
      </w:r>
      <w:r>
        <w:rPr>
          <w:spacing w:val="-10"/>
          <w:sz w:val="20"/>
        </w:rPr>
        <w:t xml:space="preserve"> </w:t>
      </w:r>
      <w:r w:rsidR="001E3270">
        <w:rPr>
          <w:sz w:val="20"/>
        </w:rPr>
        <w:t>100 words</w:t>
      </w:r>
      <w:r>
        <w:rPr>
          <w:spacing w:val="-2"/>
          <w:sz w:val="20"/>
        </w:rPr>
        <w:t>)</w:t>
      </w:r>
    </w:p>
    <w:p w14:paraId="2A220BED" w14:textId="77777777" w:rsidR="00535C55" w:rsidRDefault="00535C55">
      <w:pPr>
        <w:pStyle w:val="BodyText"/>
        <w:rPr>
          <w:sz w:val="22"/>
        </w:rPr>
      </w:pPr>
    </w:p>
    <w:p w14:paraId="77304987" w14:textId="77777777" w:rsidR="00535C55" w:rsidRDefault="00535C55">
      <w:pPr>
        <w:pStyle w:val="BodyText"/>
        <w:rPr>
          <w:sz w:val="22"/>
        </w:rPr>
      </w:pPr>
    </w:p>
    <w:p w14:paraId="1281B65C" w14:textId="77777777" w:rsidR="00535C55" w:rsidRDefault="00535C55">
      <w:pPr>
        <w:pStyle w:val="BodyText"/>
        <w:rPr>
          <w:sz w:val="22"/>
        </w:rPr>
      </w:pPr>
    </w:p>
    <w:p w14:paraId="153D93B5" w14:textId="77777777" w:rsidR="00535C55" w:rsidRDefault="00535C55">
      <w:pPr>
        <w:pStyle w:val="BodyText"/>
        <w:rPr>
          <w:sz w:val="22"/>
        </w:rPr>
      </w:pPr>
    </w:p>
    <w:p w14:paraId="765847A4" w14:textId="77777777" w:rsidR="00535C55" w:rsidRDefault="00535C55">
      <w:pPr>
        <w:pStyle w:val="BodyText"/>
        <w:rPr>
          <w:sz w:val="22"/>
        </w:rPr>
      </w:pPr>
    </w:p>
    <w:p w14:paraId="33C143F5" w14:textId="77777777" w:rsidR="00535C55" w:rsidRDefault="00535C55">
      <w:pPr>
        <w:pStyle w:val="BodyText"/>
        <w:rPr>
          <w:sz w:val="22"/>
        </w:rPr>
      </w:pPr>
    </w:p>
    <w:p w14:paraId="1858DEB4" w14:textId="77777777" w:rsidR="00535C55" w:rsidRDefault="00535C55">
      <w:pPr>
        <w:pStyle w:val="BodyText"/>
        <w:spacing w:before="4"/>
        <w:rPr>
          <w:sz w:val="26"/>
        </w:rPr>
      </w:pPr>
    </w:p>
    <w:p w14:paraId="24646AEC" w14:textId="77777777" w:rsidR="00535C55" w:rsidRDefault="004B4482">
      <w:pPr>
        <w:pStyle w:val="BodyText"/>
        <w:spacing w:before="1"/>
        <w:ind w:left="320"/>
      </w:pPr>
      <w:r>
        <w:rPr>
          <w:color w:val="221E1F"/>
        </w:rPr>
        <w:t>I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enter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this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mentoring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relationship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defined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above.</w:t>
      </w:r>
    </w:p>
    <w:p w14:paraId="3B6696CF" w14:textId="77777777" w:rsidR="00535C55" w:rsidRDefault="00535C55">
      <w:pPr>
        <w:pStyle w:val="BodyText"/>
      </w:pPr>
    </w:p>
    <w:p w14:paraId="69B44A14" w14:textId="77777777" w:rsidR="00535C55" w:rsidRDefault="00535C55">
      <w:pPr>
        <w:pStyle w:val="BodyText"/>
        <w:spacing w:before="10"/>
      </w:pPr>
    </w:p>
    <w:p w14:paraId="448ADB06" w14:textId="77777777" w:rsidR="00535C55" w:rsidRDefault="004B4482">
      <w:pPr>
        <w:pStyle w:val="BodyText"/>
        <w:tabs>
          <w:tab w:val="left" w:pos="6129"/>
          <w:tab w:val="left" w:pos="6799"/>
          <w:tab w:val="left" w:pos="9333"/>
        </w:tabs>
        <w:spacing w:before="1"/>
        <w:ind w:left="320"/>
      </w:pPr>
      <w:r>
        <w:rPr>
          <w:color w:val="221E1F"/>
        </w:rPr>
        <w:t xml:space="preserve">Mentor Signature: </w:t>
      </w:r>
      <w:r>
        <w:rPr>
          <w:color w:val="221E1F"/>
          <w:u w:val="single" w:color="211D1E"/>
        </w:rPr>
        <w:tab/>
      </w:r>
      <w:r>
        <w:rPr>
          <w:color w:val="221E1F"/>
        </w:rPr>
        <w:tab/>
        <w:t xml:space="preserve">Date: </w:t>
      </w:r>
      <w:r>
        <w:rPr>
          <w:color w:val="221E1F"/>
          <w:u w:val="single" w:color="211D1E"/>
        </w:rPr>
        <w:tab/>
      </w:r>
    </w:p>
    <w:p w14:paraId="1E015564" w14:textId="77777777" w:rsidR="00535C55" w:rsidRDefault="00535C55">
      <w:pPr>
        <w:pStyle w:val="BodyText"/>
      </w:pPr>
    </w:p>
    <w:p w14:paraId="3435997F" w14:textId="77777777" w:rsidR="00535C55" w:rsidRDefault="00535C55">
      <w:pPr>
        <w:pStyle w:val="BodyText"/>
        <w:spacing w:before="8"/>
        <w:rPr>
          <w:sz w:val="21"/>
        </w:rPr>
      </w:pPr>
    </w:p>
    <w:p w14:paraId="074E7182" w14:textId="77777777" w:rsidR="00535C55" w:rsidRDefault="004B4482">
      <w:pPr>
        <w:pStyle w:val="BodyText"/>
        <w:tabs>
          <w:tab w:val="left" w:pos="6121"/>
          <w:tab w:val="left" w:pos="6800"/>
          <w:tab w:val="left" w:pos="9334"/>
        </w:tabs>
        <w:spacing w:before="1"/>
        <w:ind w:left="320"/>
      </w:pPr>
      <w:r>
        <w:t xml:space="preserve">Mentee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535C55">
      <w:pgSz w:w="12240" w:h="15840"/>
      <w:pgMar w:top="920" w:right="800" w:bottom="940" w:left="112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E0B" w14:textId="77777777" w:rsidR="0059457C" w:rsidRDefault="004B4482">
      <w:r>
        <w:separator/>
      </w:r>
    </w:p>
  </w:endnote>
  <w:endnote w:type="continuationSeparator" w:id="0">
    <w:p w14:paraId="53DF6331" w14:textId="77777777" w:rsidR="0059457C" w:rsidRDefault="004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EA62" w14:textId="77777777" w:rsidR="000F2D29" w:rsidRDefault="000F2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886" w14:textId="6B4C9F07" w:rsidR="00535C55" w:rsidRDefault="00535C5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4689" w14:textId="77777777" w:rsidR="000F2D29" w:rsidRDefault="000F2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9E47" w14:textId="77777777" w:rsidR="0059457C" w:rsidRDefault="004B4482">
      <w:r>
        <w:separator/>
      </w:r>
    </w:p>
  </w:footnote>
  <w:footnote w:type="continuationSeparator" w:id="0">
    <w:p w14:paraId="499EC687" w14:textId="77777777" w:rsidR="0059457C" w:rsidRDefault="004B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2DF1" w14:textId="77777777" w:rsidR="000F2D29" w:rsidRDefault="000F2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3734" w14:textId="77777777" w:rsidR="000F2D29" w:rsidRDefault="000F2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3984" w14:textId="77777777" w:rsidR="000F2D29" w:rsidRDefault="000F2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C55"/>
    <w:rsid w:val="000F2D29"/>
    <w:rsid w:val="001E3270"/>
    <w:rsid w:val="00254F79"/>
    <w:rsid w:val="003F42B0"/>
    <w:rsid w:val="004B4482"/>
    <w:rsid w:val="00535C55"/>
    <w:rsid w:val="0059457C"/>
    <w:rsid w:val="00741588"/>
    <w:rsid w:val="00857C58"/>
    <w:rsid w:val="0087150B"/>
    <w:rsid w:val="008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63C5"/>
  <w15:docId w15:val="{BB95B090-87E1-4FC5-AECC-0519601C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4035" w:right="3545"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4482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D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D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Company>VCH - PHC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patait</dc:creator>
  <dc:description/>
  <cp:lastModifiedBy>Glowacki, Krista [VCH]</cp:lastModifiedBy>
  <cp:revision>5</cp:revision>
  <dcterms:created xsi:type="dcterms:W3CDTF">2024-09-13T16:43:00Z</dcterms:created>
  <dcterms:modified xsi:type="dcterms:W3CDTF">2025-10-08T17:38:00Z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D:20130821225756</vt:lpwstr>
  </property>
</Properties>
</file>