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34E095" w14:textId="77777777" w:rsidR="00612FC3" w:rsidRPr="002D5B18" w:rsidRDefault="00612FC3" w:rsidP="00612FC3">
      <w:pPr>
        <w:pStyle w:val="Heading1"/>
        <w:spacing w:before="0" w:line="240" w:lineRule="auto"/>
        <w:jc w:val="center"/>
        <w:rPr>
          <w:b/>
          <w:color w:val="0C2344"/>
          <w:sz w:val="36"/>
        </w:rPr>
      </w:pPr>
      <w:bookmarkStart w:id="0" w:name="_GoBack"/>
      <w:bookmarkEnd w:id="0"/>
      <w:r w:rsidRPr="002D5B18">
        <w:rPr>
          <w:b/>
          <w:color w:val="0C2344"/>
          <w:sz w:val="36"/>
        </w:rPr>
        <w:t xml:space="preserve">General Inspection </w:t>
      </w:r>
      <w:r>
        <w:rPr>
          <w:b/>
          <w:color w:val="0C2344"/>
          <w:sz w:val="36"/>
        </w:rPr>
        <w:t xml:space="preserve">Summary </w:t>
      </w:r>
      <w:r w:rsidRPr="002D5B18">
        <w:rPr>
          <w:b/>
          <w:color w:val="0C2344"/>
          <w:sz w:val="36"/>
        </w:rPr>
        <w:t>Report</w:t>
      </w:r>
    </w:p>
    <w:p w14:paraId="2F9886C7" w14:textId="77777777" w:rsidR="00612FC3" w:rsidRDefault="00612FC3" w:rsidP="00612FC3">
      <w:pPr>
        <w:pStyle w:val="Heading2"/>
        <w:spacing w:line="240" w:lineRule="auto"/>
        <w:ind w:left="-450" w:right="-540"/>
        <w:rPr>
          <w:color w:val="0C2344"/>
          <w:sz w:val="22"/>
          <w:szCs w:val="28"/>
        </w:rPr>
      </w:pPr>
    </w:p>
    <w:tbl>
      <w:tblPr>
        <w:tblStyle w:val="TableGrid"/>
        <w:tblW w:w="0" w:type="auto"/>
        <w:tblInd w:w="-270" w:type="dxa"/>
        <w:tblLayout w:type="fixed"/>
        <w:tblLook w:val="04A0" w:firstRow="1" w:lastRow="0" w:firstColumn="1" w:lastColumn="0" w:noHBand="0" w:noVBand="1"/>
      </w:tblPr>
      <w:tblGrid>
        <w:gridCol w:w="4068"/>
        <w:gridCol w:w="5562"/>
      </w:tblGrid>
      <w:tr w:rsidR="00612FC3" w:rsidRPr="00585475" w14:paraId="59DBADFA" w14:textId="77777777" w:rsidTr="000E7A95">
        <w:tc>
          <w:tcPr>
            <w:tcW w:w="4068" w:type="dxa"/>
            <w:tcBorders>
              <w:top w:val="nil"/>
              <w:left w:val="nil"/>
              <w:bottom w:val="nil"/>
              <w:right w:val="nil"/>
            </w:tcBorders>
            <w:vAlign w:val="bottom"/>
          </w:tcPr>
          <w:p w14:paraId="0977412F" w14:textId="77777777" w:rsidR="00612FC3" w:rsidRPr="000C711C" w:rsidRDefault="00612FC3" w:rsidP="000E7A95">
            <w:pPr>
              <w:rPr>
                <w:rFonts w:ascii="Calibri Light" w:eastAsia="Calibri" w:hAnsi="Calibri Light" w:cs="Times New Roman"/>
                <w:b/>
              </w:rPr>
            </w:pPr>
            <w:r w:rsidRPr="000C711C">
              <w:rPr>
                <w:rFonts w:ascii="Calibri Light" w:eastAsia="Calibri" w:hAnsi="Calibri Light" w:cs="Times New Roman"/>
                <w:b/>
              </w:rPr>
              <w:t>Building name and area</w:t>
            </w:r>
            <w:r>
              <w:rPr>
                <w:rFonts w:ascii="Calibri Light" w:eastAsia="Calibri" w:hAnsi="Calibri Light" w:cs="Times New Roman"/>
                <w:b/>
              </w:rPr>
              <w:t>(s)</w:t>
            </w:r>
            <w:r w:rsidRPr="000C711C">
              <w:rPr>
                <w:rFonts w:ascii="Calibri Light" w:eastAsia="Calibri" w:hAnsi="Calibri Light" w:cs="Times New Roman"/>
                <w:b/>
              </w:rPr>
              <w:t xml:space="preserve"> inspected:</w:t>
            </w:r>
          </w:p>
        </w:tc>
        <w:tc>
          <w:tcPr>
            <w:tcW w:w="5562" w:type="dxa"/>
            <w:tcBorders>
              <w:top w:val="nil"/>
              <w:left w:val="nil"/>
              <w:right w:val="nil"/>
            </w:tcBorders>
          </w:tcPr>
          <w:p w14:paraId="3F0C6717" w14:textId="77777777" w:rsidR="00612FC3" w:rsidRPr="00585475" w:rsidRDefault="00612FC3" w:rsidP="000E7A95">
            <w:pPr>
              <w:rPr>
                <w:rFonts w:ascii="Calibri Light" w:eastAsia="Calibri" w:hAnsi="Calibri Light" w:cs="Times New Roman"/>
              </w:rPr>
            </w:pPr>
            <w:r w:rsidRPr="00585475">
              <w:rPr>
                <w:rFonts w:ascii="Calibri Light" w:eastAsia="Calibri" w:hAnsi="Calibri Light" w:cs="Times New Roman"/>
              </w:rPr>
              <w:tab/>
            </w:r>
            <w:r w:rsidRPr="00585475">
              <w:rPr>
                <w:rFonts w:ascii="Calibri Light" w:eastAsia="Calibri" w:hAnsi="Calibri Light" w:cs="Times New Roman"/>
              </w:rPr>
              <w:tab/>
            </w:r>
          </w:p>
        </w:tc>
      </w:tr>
      <w:tr w:rsidR="00612FC3" w:rsidRPr="00C43217" w14:paraId="63628221" w14:textId="77777777" w:rsidTr="000E7A95">
        <w:trPr>
          <w:trHeight w:val="467"/>
        </w:trPr>
        <w:tc>
          <w:tcPr>
            <w:tcW w:w="4068" w:type="dxa"/>
            <w:tcBorders>
              <w:top w:val="nil"/>
              <w:left w:val="nil"/>
              <w:bottom w:val="nil"/>
              <w:right w:val="nil"/>
            </w:tcBorders>
            <w:vAlign w:val="bottom"/>
          </w:tcPr>
          <w:p w14:paraId="5BAE3ABE" w14:textId="77777777" w:rsidR="00612FC3" w:rsidRPr="000C711C" w:rsidRDefault="00612FC3" w:rsidP="000E7A95">
            <w:pPr>
              <w:pStyle w:val="body"/>
              <w:rPr>
                <w:rFonts w:asciiTheme="majorHAnsi" w:hAnsiTheme="majorHAnsi"/>
                <w:b/>
                <w:sz w:val="22"/>
              </w:rPr>
            </w:pPr>
            <w:r w:rsidRPr="000C711C">
              <w:rPr>
                <w:rFonts w:asciiTheme="majorHAnsi" w:hAnsiTheme="majorHAnsi"/>
                <w:b/>
                <w:sz w:val="22"/>
              </w:rPr>
              <w:t>Inspection completed by:</w:t>
            </w:r>
          </w:p>
        </w:tc>
        <w:tc>
          <w:tcPr>
            <w:tcW w:w="5562" w:type="dxa"/>
            <w:tcBorders>
              <w:top w:val="nil"/>
              <w:left w:val="nil"/>
              <w:bottom w:val="single" w:sz="4" w:space="0" w:color="auto"/>
              <w:right w:val="nil"/>
            </w:tcBorders>
          </w:tcPr>
          <w:p w14:paraId="46106C94" w14:textId="77777777" w:rsidR="00612FC3" w:rsidRDefault="00612FC3" w:rsidP="000E7A95">
            <w:pPr>
              <w:pStyle w:val="body"/>
              <w:rPr>
                <w:rFonts w:asciiTheme="majorHAnsi" w:hAnsiTheme="majorHAnsi"/>
                <w:sz w:val="22"/>
              </w:rPr>
            </w:pPr>
            <w:r w:rsidRPr="004F294F">
              <w:rPr>
                <w:rFonts w:asciiTheme="majorHAnsi" w:hAnsiTheme="majorHAnsi"/>
                <w:sz w:val="22"/>
              </w:rPr>
              <w:tab/>
            </w:r>
            <w:r w:rsidRPr="004F294F">
              <w:rPr>
                <w:rFonts w:asciiTheme="majorHAnsi" w:hAnsiTheme="majorHAnsi"/>
                <w:sz w:val="22"/>
              </w:rPr>
              <w:tab/>
            </w:r>
          </w:p>
          <w:p w14:paraId="7F2256A2" w14:textId="77777777" w:rsidR="00612FC3" w:rsidRPr="004F294F" w:rsidRDefault="00612FC3" w:rsidP="000E7A95">
            <w:pPr>
              <w:pStyle w:val="body"/>
              <w:rPr>
                <w:rFonts w:asciiTheme="majorHAnsi" w:hAnsiTheme="majorHAnsi"/>
                <w:sz w:val="22"/>
              </w:rPr>
            </w:pPr>
          </w:p>
        </w:tc>
      </w:tr>
      <w:tr w:rsidR="00612FC3" w:rsidRPr="00C43217" w14:paraId="5D8AC1BC" w14:textId="77777777" w:rsidTr="000E7A95">
        <w:tc>
          <w:tcPr>
            <w:tcW w:w="4068" w:type="dxa"/>
            <w:tcBorders>
              <w:top w:val="nil"/>
              <w:left w:val="nil"/>
              <w:bottom w:val="nil"/>
              <w:right w:val="nil"/>
            </w:tcBorders>
            <w:vAlign w:val="bottom"/>
          </w:tcPr>
          <w:p w14:paraId="552720CD" w14:textId="77777777" w:rsidR="00612FC3" w:rsidRPr="000C711C" w:rsidRDefault="00612FC3" w:rsidP="000E7A95">
            <w:pPr>
              <w:pStyle w:val="body"/>
              <w:rPr>
                <w:rFonts w:asciiTheme="majorHAnsi" w:hAnsiTheme="majorHAnsi"/>
                <w:b/>
                <w:sz w:val="22"/>
              </w:rPr>
            </w:pPr>
            <w:r w:rsidRPr="000C711C">
              <w:rPr>
                <w:rFonts w:asciiTheme="majorHAnsi" w:hAnsiTheme="majorHAnsi"/>
                <w:b/>
                <w:sz w:val="22"/>
              </w:rPr>
              <w:t>Date and time:</w:t>
            </w:r>
          </w:p>
        </w:tc>
        <w:tc>
          <w:tcPr>
            <w:tcW w:w="5562" w:type="dxa"/>
            <w:tcBorders>
              <w:top w:val="single" w:sz="4" w:space="0" w:color="auto"/>
              <w:left w:val="nil"/>
              <w:bottom w:val="single" w:sz="4" w:space="0" w:color="auto"/>
              <w:right w:val="nil"/>
            </w:tcBorders>
          </w:tcPr>
          <w:p w14:paraId="59223921" w14:textId="77777777" w:rsidR="00612FC3" w:rsidRDefault="00612FC3" w:rsidP="000E7A95">
            <w:pPr>
              <w:pStyle w:val="body"/>
              <w:rPr>
                <w:rFonts w:asciiTheme="majorHAnsi" w:hAnsiTheme="majorHAnsi"/>
                <w:sz w:val="22"/>
              </w:rPr>
            </w:pPr>
            <w:r w:rsidRPr="004F294F">
              <w:rPr>
                <w:rFonts w:asciiTheme="majorHAnsi" w:hAnsiTheme="majorHAnsi"/>
                <w:sz w:val="22"/>
              </w:rPr>
              <w:tab/>
            </w:r>
          </w:p>
          <w:p w14:paraId="10F68CF8" w14:textId="77777777" w:rsidR="00612FC3" w:rsidRPr="004F294F" w:rsidRDefault="00612FC3" w:rsidP="000E7A95">
            <w:pPr>
              <w:pStyle w:val="body"/>
              <w:rPr>
                <w:rFonts w:asciiTheme="majorHAnsi" w:hAnsiTheme="majorHAnsi"/>
                <w:sz w:val="22"/>
              </w:rPr>
            </w:pPr>
            <w:r w:rsidRPr="004F294F">
              <w:rPr>
                <w:rFonts w:asciiTheme="majorHAnsi" w:hAnsiTheme="majorHAnsi"/>
                <w:sz w:val="22"/>
              </w:rPr>
              <w:tab/>
            </w:r>
          </w:p>
        </w:tc>
      </w:tr>
      <w:tr w:rsidR="00612FC3" w:rsidRPr="00C43217" w14:paraId="3DB1118E" w14:textId="77777777" w:rsidTr="000E7A95">
        <w:trPr>
          <w:trHeight w:val="461"/>
        </w:trPr>
        <w:tc>
          <w:tcPr>
            <w:tcW w:w="4068" w:type="dxa"/>
            <w:tcBorders>
              <w:top w:val="nil"/>
              <w:left w:val="nil"/>
              <w:bottom w:val="nil"/>
              <w:right w:val="nil"/>
            </w:tcBorders>
            <w:vAlign w:val="bottom"/>
          </w:tcPr>
          <w:p w14:paraId="2F37399E" w14:textId="77777777" w:rsidR="00612FC3" w:rsidRPr="004F294F" w:rsidRDefault="00612FC3" w:rsidP="000E7A95">
            <w:pPr>
              <w:pStyle w:val="body"/>
              <w:rPr>
                <w:rFonts w:asciiTheme="majorHAnsi" w:hAnsiTheme="majorHAnsi"/>
                <w:sz w:val="22"/>
              </w:rPr>
            </w:pPr>
            <w:r w:rsidRPr="000C711C">
              <w:rPr>
                <w:rFonts w:asciiTheme="majorHAnsi" w:hAnsiTheme="majorHAnsi"/>
                <w:b/>
                <w:sz w:val="22"/>
              </w:rPr>
              <w:t>Inspection #:</w:t>
            </w:r>
            <w:r w:rsidRPr="00D613A1">
              <w:rPr>
                <w:rFonts w:asciiTheme="majorHAnsi" w:hAnsiTheme="majorHAnsi"/>
                <w:sz w:val="22"/>
              </w:rPr>
              <w:t xml:space="preserve"> </w:t>
            </w:r>
            <w:r w:rsidRPr="00D613A1">
              <w:rPr>
                <w:rFonts w:asciiTheme="majorHAnsi" w:hAnsiTheme="majorHAnsi"/>
                <w:color w:val="808080" w:themeColor="background1" w:themeShade="80"/>
              </w:rPr>
              <w:t>(</w:t>
            </w:r>
            <w:r w:rsidRPr="00D613A1">
              <w:rPr>
                <w:rFonts w:asciiTheme="majorHAnsi" w:hAnsiTheme="majorHAnsi"/>
                <w:color w:val="808080" w:themeColor="background1" w:themeShade="80"/>
                <w:sz w:val="18"/>
              </w:rPr>
              <w:t xml:space="preserve">GI- building name- </w:t>
            </w:r>
            <w:proofErr w:type="spellStart"/>
            <w:r w:rsidRPr="00D613A1">
              <w:rPr>
                <w:rFonts w:asciiTheme="majorHAnsi" w:hAnsiTheme="majorHAnsi"/>
                <w:color w:val="808080" w:themeColor="background1" w:themeShade="80"/>
                <w:sz w:val="18"/>
              </w:rPr>
              <w:t>yy</w:t>
            </w:r>
            <w:proofErr w:type="spellEnd"/>
            <w:r w:rsidRPr="00D613A1">
              <w:rPr>
                <w:rFonts w:asciiTheme="majorHAnsi" w:hAnsiTheme="majorHAnsi"/>
                <w:color w:val="808080" w:themeColor="background1" w:themeShade="80"/>
                <w:sz w:val="18"/>
              </w:rPr>
              <w:t>/mm/</w:t>
            </w:r>
            <w:proofErr w:type="spellStart"/>
            <w:r w:rsidRPr="00D613A1">
              <w:rPr>
                <w:rFonts w:asciiTheme="majorHAnsi" w:hAnsiTheme="majorHAnsi"/>
                <w:color w:val="808080" w:themeColor="background1" w:themeShade="80"/>
                <w:sz w:val="18"/>
              </w:rPr>
              <w:t>dd</w:t>
            </w:r>
            <w:proofErr w:type="spellEnd"/>
            <w:r w:rsidRPr="00D613A1">
              <w:rPr>
                <w:rFonts w:asciiTheme="majorHAnsi" w:hAnsiTheme="majorHAnsi"/>
                <w:color w:val="808080" w:themeColor="background1" w:themeShade="80"/>
                <w:sz w:val="18"/>
              </w:rPr>
              <w:t>)</w:t>
            </w:r>
          </w:p>
        </w:tc>
        <w:tc>
          <w:tcPr>
            <w:tcW w:w="5562" w:type="dxa"/>
            <w:tcBorders>
              <w:top w:val="single" w:sz="4" w:space="0" w:color="auto"/>
              <w:left w:val="nil"/>
              <w:right w:val="nil"/>
            </w:tcBorders>
          </w:tcPr>
          <w:p w14:paraId="74AA2096" w14:textId="77777777" w:rsidR="00612FC3" w:rsidRPr="004F294F" w:rsidRDefault="00612FC3" w:rsidP="000E7A95">
            <w:pPr>
              <w:pStyle w:val="body"/>
              <w:rPr>
                <w:rFonts w:asciiTheme="majorHAnsi" w:hAnsiTheme="majorHAnsi"/>
                <w:sz w:val="22"/>
              </w:rPr>
            </w:pPr>
          </w:p>
        </w:tc>
      </w:tr>
    </w:tbl>
    <w:p w14:paraId="4CFB4030" w14:textId="77777777" w:rsidR="00612FC3" w:rsidRPr="009B3F92" w:rsidRDefault="00612FC3" w:rsidP="00612FC3">
      <w:pPr>
        <w:pStyle w:val="body"/>
        <w:ind w:left="-180"/>
        <w:rPr>
          <w:rFonts w:asciiTheme="majorHAnsi" w:hAnsiTheme="majorHAnsi"/>
          <w:i/>
          <w:sz w:val="16"/>
        </w:rPr>
      </w:pPr>
      <w:r w:rsidRPr="009B3F92">
        <w:rPr>
          <w:rFonts w:asciiTheme="majorHAnsi" w:hAnsiTheme="majorHAnsi"/>
          <w:i/>
          <w:sz w:val="16"/>
        </w:rPr>
        <w:t>Inspection # must be included as these will be referred to in the JOHSC meeting minutes for any actionable items. These numbers help provide a quick reference to date and building.</w:t>
      </w:r>
    </w:p>
    <w:p w14:paraId="5DDA55D7" w14:textId="77777777" w:rsidR="00612FC3" w:rsidRDefault="00612FC3" w:rsidP="00612FC3">
      <w:pPr>
        <w:pStyle w:val="Heading2"/>
        <w:spacing w:line="240" w:lineRule="auto"/>
        <w:ind w:left="-450" w:right="-540"/>
        <w:rPr>
          <w:color w:val="0C2344"/>
          <w:sz w:val="22"/>
          <w:szCs w:val="28"/>
        </w:rPr>
      </w:pPr>
    </w:p>
    <w:p w14:paraId="1C1C023B" w14:textId="77777777" w:rsidR="00612FC3" w:rsidRDefault="00612FC3" w:rsidP="00612FC3">
      <w:pPr>
        <w:pStyle w:val="Heading2"/>
        <w:spacing w:line="240" w:lineRule="auto"/>
        <w:ind w:left="-450" w:right="-540"/>
        <w:rPr>
          <w:color w:val="0C2344"/>
          <w:sz w:val="22"/>
          <w:szCs w:val="28"/>
        </w:rPr>
      </w:pPr>
      <w:r>
        <w:rPr>
          <w:color w:val="0C2344"/>
          <w:sz w:val="22"/>
          <w:szCs w:val="28"/>
        </w:rPr>
        <w:t xml:space="preserve">The below General Inspection Report summarizes deficient items found during the General Inspection. This Inspection Report is to be completed during </w:t>
      </w:r>
      <w:r w:rsidRPr="00176A68">
        <w:rPr>
          <w:color w:val="0C2344"/>
          <w:sz w:val="22"/>
          <w:szCs w:val="28"/>
        </w:rPr>
        <w:t>or following</w:t>
      </w:r>
      <w:r>
        <w:rPr>
          <w:color w:val="0C2344"/>
          <w:sz w:val="22"/>
          <w:szCs w:val="28"/>
        </w:rPr>
        <w:t xml:space="preserve"> the General Inspection (based on individual Section Notes).</w:t>
      </w:r>
    </w:p>
    <w:p w14:paraId="798E6533" w14:textId="77777777" w:rsidR="00612FC3" w:rsidRPr="00E72473" w:rsidRDefault="00612FC3" w:rsidP="00612FC3"/>
    <w:p w14:paraId="66CD5893" w14:textId="77777777" w:rsidR="00612FC3" w:rsidRPr="00E72473" w:rsidRDefault="00612FC3" w:rsidP="00612FC3">
      <w:pPr>
        <w:jc w:val="center"/>
        <w:rPr>
          <w:rFonts w:asciiTheme="majorHAnsi" w:eastAsiaTheme="majorEastAsia" w:hAnsiTheme="majorHAnsi" w:cstheme="majorBidi"/>
          <w:b/>
          <w:color w:val="0C2344"/>
          <w:szCs w:val="28"/>
        </w:rPr>
      </w:pPr>
      <w:r w:rsidRPr="00E72473">
        <w:rPr>
          <w:rFonts w:asciiTheme="majorHAnsi" w:eastAsiaTheme="majorEastAsia" w:hAnsiTheme="majorHAnsi" w:cstheme="majorBidi"/>
          <w:b/>
          <w:color w:val="0C2344"/>
          <w:szCs w:val="28"/>
        </w:rPr>
        <w:t>Proceed to General Inspection Checklist for further details regarding item numbers.</w:t>
      </w:r>
    </w:p>
    <w:tbl>
      <w:tblPr>
        <w:tblW w:w="10440" w:type="dxa"/>
        <w:tblInd w:w="-383"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Look w:val="04A0" w:firstRow="1" w:lastRow="0" w:firstColumn="1" w:lastColumn="0" w:noHBand="0" w:noVBand="1"/>
      </w:tblPr>
      <w:tblGrid>
        <w:gridCol w:w="1550"/>
        <w:gridCol w:w="3490"/>
        <w:gridCol w:w="2092"/>
        <w:gridCol w:w="3308"/>
      </w:tblGrid>
      <w:tr w:rsidR="00612FC3" w:rsidRPr="007624FC" w14:paraId="11FBE5B4" w14:textId="77777777" w:rsidTr="000E7A95">
        <w:trPr>
          <w:trHeight w:val="1665"/>
        </w:trPr>
        <w:tc>
          <w:tcPr>
            <w:tcW w:w="1550" w:type="dxa"/>
            <w:tcBorders>
              <w:top w:val="single" w:sz="18" w:space="0" w:color="776E64"/>
              <w:left w:val="single" w:sz="18" w:space="0" w:color="776E64"/>
              <w:right w:val="single" w:sz="4" w:space="0" w:color="auto"/>
            </w:tcBorders>
            <w:shd w:val="clear" w:color="auto" w:fill="97D4E9"/>
          </w:tcPr>
          <w:p w14:paraId="6ECBF3C3" w14:textId="77777777" w:rsidR="00612FC3" w:rsidRDefault="00612FC3" w:rsidP="000E7A95">
            <w:pPr>
              <w:pStyle w:val="body"/>
              <w:rPr>
                <w:rFonts w:asciiTheme="majorHAnsi" w:hAnsiTheme="majorHAnsi"/>
                <w:szCs w:val="20"/>
              </w:rPr>
            </w:pPr>
            <w:r w:rsidRPr="002D5B18">
              <w:rPr>
                <w:rFonts w:asciiTheme="majorHAnsi" w:hAnsiTheme="majorHAnsi"/>
                <w:szCs w:val="20"/>
              </w:rPr>
              <w:t>Item #</w:t>
            </w:r>
          </w:p>
          <w:p w14:paraId="2153836B" w14:textId="77777777" w:rsidR="00612FC3" w:rsidRDefault="00612FC3" w:rsidP="000E7A95">
            <w:pPr>
              <w:pStyle w:val="body"/>
              <w:rPr>
                <w:rFonts w:asciiTheme="majorHAnsi" w:hAnsiTheme="majorHAnsi"/>
                <w:szCs w:val="20"/>
              </w:rPr>
            </w:pPr>
          </w:p>
          <w:p w14:paraId="1BE551DA" w14:textId="77777777" w:rsidR="00612FC3" w:rsidRDefault="00612FC3" w:rsidP="000E7A95">
            <w:pPr>
              <w:pStyle w:val="body"/>
              <w:rPr>
                <w:rFonts w:asciiTheme="majorHAnsi" w:hAnsiTheme="majorHAnsi"/>
                <w:szCs w:val="20"/>
              </w:rPr>
            </w:pPr>
          </w:p>
          <w:p w14:paraId="4781D197" w14:textId="77777777" w:rsidR="00612FC3" w:rsidRPr="002D5B18" w:rsidRDefault="00612FC3" w:rsidP="000E7A95">
            <w:pPr>
              <w:pStyle w:val="body"/>
              <w:rPr>
                <w:rFonts w:asciiTheme="majorHAnsi" w:hAnsiTheme="majorHAnsi"/>
                <w:szCs w:val="20"/>
              </w:rPr>
            </w:pPr>
          </w:p>
        </w:tc>
        <w:tc>
          <w:tcPr>
            <w:tcW w:w="8890" w:type="dxa"/>
            <w:gridSpan w:val="3"/>
            <w:tcBorders>
              <w:top w:val="single" w:sz="18" w:space="0" w:color="776E64"/>
              <w:left w:val="single" w:sz="4" w:space="0" w:color="auto"/>
              <w:right w:val="single" w:sz="18" w:space="0" w:color="776E64"/>
            </w:tcBorders>
          </w:tcPr>
          <w:p w14:paraId="5A526CF0" w14:textId="77777777" w:rsidR="00612FC3" w:rsidRPr="00735008" w:rsidRDefault="00612FC3" w:rsidP="000E7A95">
            <w:pPr>
              <w:pStyle w:val="body"/>
              <w:rPr>
                <w:rFonts w:asciiTheme="majorHAnsi" w:hAnsiTheme="majorHAnsi"/>
                <w:i/>
                <w:color w:val="808080" w:themeColor="background1" w:themeShade="80"/>
                <w:sz w:val="18"/>
                <w:szCs w:val="20"/>
              </w:rPr>
            </w:pPr>
            <w:r w:rsidRPr="002D5B18">
              <w:rPr>
                <w:rFonts w:asciiTheme="majorHAnsi" w:hAnsiTheme="majorHAnsi"/>
                <w:szCs w:val="20"/>
              </w:rPr>
              <w:t xml:space="preserve">Description of </w:t>
            </w:r>
            <w:r>
              <w:rPr>
                <w:rFonts w:asciiTheme="majorHAnsi" w:hAnsiTheme="majorHAnsi"/>
                <w:szCs w:val="20"/>
              </w:rPr>
              <w:t>Hazard</w:t>
            </w:r>
            <w:r w:rsidRPr="002D5B18">
              <w:rPr>
                <w:rFonts w:asciiTheme="majorHAnsi" w:hAnsiTheme="majorHAnsi"/>
                <w:szCs w:val="20"/>
              </w:rPr>
              <w:t>:</w:t>
            </w:r>
            <w:r>
              <w:rPr>
                <w:rFonts w:asciiTheme="majorHAnsi" w:hAnsiTheme="majorHAnsi"/>
                <w:szCs w:val="20"/>
              </w:rPr>
              <w:t xml:space="preserve"> </w:t>
            </w:r>
            <w:r w:rsidRPr="00735008">
              <w:rPr>
                <w:rFonts w:asciiTheme="majorHAnsi" w:hAnsiTheme="majorHAnsi"/>
                <w:i/>
                <w:color w:val="808080" w:themeColor="background1" w:themeShade="80"/>
                <w:sz w:val="18"/>
                <w:szCs w:val="20"/>
              </w:rPr>
              <w:t>(specific location and/</w:t>
            </w:r>
            <w:r>
              <w:rPr>
                <w:rFonts w:asciiTheme="majorHAnsi" w:hAnsiTheme="majorHAnsi"/>
                <w:i/>
                <w:color w:val="808080" w:themeColor="background1" w:themeShade="80"/>
                <w:sz w:val="18"/>
                <w:szCs w:val="20"/>
              </w:rPr>
              <w:t xml:space="preserve">or equipment, nature of hazard </w:t>
            </w:r>
            <w:r w:rsidRPr="00735008">
              <w:rPr>
                <w:rFonts w:asciiTheme="majorHAnsi" w:hAnsiTheme="majorHAnsi"/>
                <w:i/>
                <w:color w:val="808080" w:themeColor="background1" w:themeShade="80"/>
                <w:sz w:val="18"/>
                <w:szCs w:val="20"/>
              </w:rPr>
              <w:t>- *see below)</w:t>
            </w:r>
          </w:p>
          <w:p w14:paraId="272A2049" w14:textId="77777777" w:rsidR="00612FC3" w:rsidRPr="009971AB" w:rsidRDefault="00612FC3" w:rsidP="000E7A95">
            <w:pPr>
              <w:pStyle w:val="body"/>
              <w:rPr>
                <w:rFonts w:asciiTheme="majorHAnsi" w:hAnsiTheme="majorHAnsi"/>
                <w:szCs w:val="20"/>
              </w:rPr>
            </w:pPr>
          </w:p>
          <w:p w14:paraId="162555FB" w14:textId="77777777" w:rsidR="00612FC3" w:rsidRPr="009971AB" w:rsidRDefault="00612FC3" w:rsidP="000E7A95">
            <w:pPr>
              <w:pStyle w:val="body"/>
              <w:rPr>
                <w:rFonts w:asciiTheme="majorHAnsi" w:hAnsiTheme="majorHAnsi"/>
                <w:color w:val="808080" w:themeColor="background1" w:themeShade="80"/>
                <w:szCs w:val="20"/>
              </w:rPr>
            </w:pPr>
          </w:p>
          <w:p w14:paraId="31604046" w14:textId="77777777" w:rsidR="00612FC3" w:rsidRPr="009971AB" w:rsidRDefault="00612FC3" w:rsidP="000E7A95">
            <w:pPr>
              <w:pStyle w:val="body"/>
              <w:rPr>
                <w:rFonts w:asciiTheme="majorHAnsi" w:hAnsiTheme="majorHAnsi"/>
                <w:color w:val="808080" w:themeColor="background1" w:themeShade="80"/>
                <w:szCs w:val="20"/>
              </w:rPr>
            </w:pPr>
          </w:p>
          <w:p w14:paraId="548E78D9" w14:textId="77777777" w:rsidR="00612FC3" w:rsidRPr="009971AB" w:rsidRDefault="00612FC3" w:rsidP="000E7A95">
            <w:pPr>
              <w:pStyle w:val="body"/>
              <w:rPr>
                <w:rFonts w:asciiTheme="majorHAnsi" w:hAnsiTheme="majorHAnsi"/>
                <w:color w:val="808080" w:themeColor="background1" w:themeShade="80"/>
                <w:szCs w:val="20"/>
              </w:rPr>
            </w:pPr>
          </w:p>
          <w:p w14:paraId="78BEF83E" w14:textId="77777777" w:rsidR="00612FC3" w:rsidRPr="009971AB" w:rsidRDefault="00612FC3" w:rsidP="000E7A95">
            <w:pPr>
              <w:pStyle w:val="body"/>
              <w:rPr>
                <w:rFonts w:asciiTheme="majorHAnsi" w:hAnsiTheme="majorHAnsi"/>
                <w:color w:val="808080" w:themeColor="background1" w:themeShade="80"/>
                <w:szCs w:val="20"/>
              </w:rPr>
            </w:pPr>
          </w:p>
          <w:p w14:paraId="51465371" w14:textId="77777777" w:rsidR="00612FC3" w:rsidRPr="005541B8" w:rsidRDefault="00612FC3" w:rsidP="000E7A95">
            <w:pPr>
              <w:pStyle w:val="body"/>
              <w:rPr>
                <w:rFonts w:asciiTheme="majorHAnsi" w:hAnsiTheme="majorHAnsi"/>
                <w:sz w:val="18"/>
                <w:szCs w:val="20"/>
              </w:rPr>
            </w:pPr>
          </w:p>
        </w:tc>
      </w:tr>
      <w:tr w:rsidR="00612FC3" w:rsidRPr="007624FC" w14:paraId="3D5BD918" w14:textId="77777777" w:rsidTr="000E7A95">
        <w:tc>
          <w:tcPr>
            <w:tcW w:w="10440" w:type="dxa"/>
            <w:gridSpan w:val="4"/>
            <w:tcBorders>
              <w:top w:val="single" w:sz="4" w:space="0" w:color="auto"/>
              <w:left w:val="single" w:sz="18" w:space="0" w:color="776E64"/>
              <w:bottom w:val="single" w:sz="4" w:space="0" w:color="auto"/>
              <w:right w:val="single" w:sz="18" w:space="0" w:color="776E64"/>
            </w:tcBorders>
          </w:tcPr>
          <w:p w14:paraId="07A7E118" w14:textId="77777777" w:rsidR="00612FC3" w:rsidRDefault="00612FC3" w:rsidP="000E7A95">
            <w:pPr>
              <w:pStyle w:val="body"/>
              <w:rPr>
                <w:rFonts w:asciiTheme="majorHAnsi" w:hAnsiTheme="majorHAnsi"/>
                <w:i/>
                <w:color w:val="808080" w:themeColor="background1" w:themeShade="80"/>
                <w:sz w:val="18"/>
                <w:szCs w:val="20"/>
              </w:rPr>
            </w:pPr>
            <w:r w:rsidRPr="002D5B18">
              <w:rPr>
                <w:rFonts w:asciiTheme="majorHAnsi" w:hAnsiTheme="majorHAnsi"/>
                <w:szCs w:val="20"/>
              </w:rPr>
              <w:t xml:space="preserve">Recommended </w:t>
            </w:r>
            <w:r>
              <w:rPr>
                <w:rFonts w:asciiTheme="majorHAnsi" w:hAnsiTheme="majorHAnsi"/>
                <w:szCs w:val="20"/>
              </w:rPr>
              <w:t>A</w:t>
            </w:r>
            <w:r w:rsidRPr="002D5B18">
              <w:rPr>
                <w:rFonts w:asciiTheme="majorHAnsi" w:hAnsiTheme="majorHAnsi"/>
                <w:szCs w:val="20"/>
              </w:rPr>
              <w:t>ction:</w:t>
            </w:r>
            <w:r>
              <w:rPr>
                <w:rFonts w:asciiTheme="majorHAnsi" w:hAnsiTheme="majorHAnsi"/>
                <w:szCs w:val="20"/>
              </w:rPr>
              <w:t xml:space="preserve"> </w:t>
            </w:r>
            <w:r w:rsidRPr="00735008">
              <w:rPr>
                <w:rFonts w:asciiTheme="majorHAnsi" w:hAnsiTheme="majorHAnsi"/>
                <w:i/>
                <w:color w:val="808080" w:themeColor="background1" w:themeShade="80"/>
                <w:sz w:val="18"/>
                <w:szCs w:val="20"/>
              </w:rPr>
              <w:t>(detailed action, taking account of hierarchy of controls, two or more options where appropriate)</w:t>
            </w:r>
          </w:p>
          <w:p w14:paraId="4E72F9C2" w14:textId="77777777" w:rsidR="00612FC3" w:rsidRPr="00EB4689" w:rsidRDefault="00612FC3" w:rsidP="000E7A95">
            <w:pPr>
              <w:pStyle w:val="body"/>
              <w:rPr>
                <w:rFonts w:asciiTheme="majorHAnsi" w:hAnsiTheme="majorHAnsi"/>
                <w:szCs w:val="20"/>
              </w:rPr>
            </w:pPr>
          </w:p>
          <w:p w14:paraId="2BE46F7B" w14:textId="77777777" w:rsidR="00612FC3" w:rsidRPr="00EA74E9" w:rsidRDefault="00612FC3" w:rsidP="000E7A95">
            <w:pPr>
              <w:pStyle w:val="body"/>
              <w:rPr>
                <w:rFonts w:asciiTheme="majorHAnsi" w:hAnsiTheme="majorHAnsi"/>
                <w:szCs w:val="20"/>
              </w:rPr>
            </w:pPr>
          </w:p>
          <w:p w14:paraId="759579A7" w14:textId="77777777" w:rsidR="00612FC3" w:rsidRPr="00EA74E9" w:rsidRDefault="00612FC3" w:rsidP="000E7A95">
            <w:pPr>
              <w:pStyle w:val="body"/>
              <w:rPr>
                <w:rFonts w:asciiTheme="majorHAnsi" w:hAnsiTheme="majorHAnsi"/>
                <w:szCs w:val="20"/>
              </w:rPr>
            </w:pPr>
          </w:p>
          <w:p w14:paraId="0268EFD0" w14:textId="77777777" w:rsidR="00612FC3" w:rsidRPr="00EA74E9" w:rsidRDefault="00612FC3" w:rsidP="000E7A95">
            <w:pPr>
              <w:pStyle w:val="body"/>
              <w:rPr>
                <w:rFonts w:asciiTheme="majorHAnsi" w:hAnsiTheme="majorHAnsi"/>
                <w:szCs w:val="20"/>
              </w:rPr>
            </w:pPr>
          </w:p>
          <w:p w14:paraId="0EC4A0A9" w14:textId="77777777" w:rsidR="00612FC3" w:rsidRPr="00EA74E9" w:rsidRDefault="00612FC3" w:rsidP="000E7A95">
            <w:pPr>
              <w:pStyle w:val="body"/>
              <w:rPr>
                <w:rFonts w:asciiTheme="majorHAnsi" w:hAnsiTheme="majorHAnsi"/>
                <w:szCs w:val="20"/>
              </w:rPr>
            </w:pPr>
          </w:p>
          <w:p w14:paraId="28541950" w14:textId="77777777" w:rsidR="00612FC3" w:rsidRPr="002D5B18" w:rsidRDefault="00612FC3" w:rsidP="000E7A95">
            <w:pPr>
              <w:pStyle w:val="body"/>
              <w:rPr>
                <w:rFonts w:asciiTheme="majorHAnsi" w:hAnsiTheme="majorHAnsi"/>
                <w:szCs w:val="20"/>
              </w:rPr>
            </w:pPr>
          </w:p>
        </w:tc>
      </w:tr>
      <w:tr w:rsidR="00612FC3" w:rsidRPr="007624FC" w14:paraId="2E716458" w14:textId="77777777" w:rsidTr="000E7A95">
        <w:tc>
          <w:tcPr>
            <w:tcW w:w="5040" w:type="dxa"/>
            <w:gridSpan w:val="2"/>
            <w:tcBorders>
              <w:top w:val="single" w:sz="4" w:space="0" w:color="auto"/>
              <w:left w:val="single" w:sz="18" w:space="0" w:color="776E64"/>
              <w:bottom w:val="single" w:sz="18" w:space="0" w:color="776E64"/>
              <w:right w:val="single" w:sz="4" w:space="0" w:color="auto"/>
            </w:tcBorders>
          </w:tcPr>
          <w:p w14:paraId="07A44F0E" w14:textId="77777777" w:rsidR="00612FC3" w:rsidRPr="002D5B18" w:rsidRDefault="00612FC3" w:rsidP="000E7A95">
            <w:pPr>
              <w:pStyle w:val="body"/>
              <w:rPr>
                <w:rFonts w:asciiTheme="majorHAnsi" w:hAnsiTheme="majorHAnsi"/>
                <w:szCs w:val="20"/>
              </w:rPr>
            </w:pPr>
            <w:r w:rsidRPr="002D5B18">
              <w:rPr>
                <w:rFonts w:asciiTheme="majorHAnsi" w:hAnsiTheme="majorHAnsi"/>
                <w:szCs w:val="20"/>
              </w:rPr>
              <w:t xml:space="preserve">Person </w:t>
            </w:r>
            <w:r>
              <w:rPr>
                <w:rFonts w:asciiTheme="majorHAnsi" w:hAnsiTheme="majorHAnsi"/>
                <w:szCs w:val="20"/>
              </w:rPr>
              <w:t>R</w:t>
            </w:r>
            <w:r w:rsidRPr="002D5B18">
              <w:rPr>
                <w:rFonts w:asciiTheme="majorHAnsi" w:hAnsiTheme="majorHAnsi"/>
                <w:szCs w:val="20"/>
              </w:rPr>
              <w:t>esponsible:</w:t>
            </w:r>
          </w:p>
          <w:p w14:paraId="45797DB0" w14:textId="77777777" w:rsidR="00612FC3" w:rsidRPr="00EA74E9" w:rsidRDefault="00612FC3" w:rsidP="000E7A95">
            <w:pPr>
              <w:pStyle w:val="body"/>
              <w:rPr>
                <w:rFonts w:asciiTheme="majorHAnsi" w:hAnsiTheme="majorHAnsi"/>
                <w:szCs w:val="20"/>
              </w:rPr>
            </w:pPr>
          </w:p>
        </w:tc>
        <w:tc>
          <w:tcPr>
            <w:tcW w:w="2092" w:type="dxa"/>
            <w:tcBorders>
              <w:top w:val="single" w:sz="4" w:space="0" w:color="auto"/>
              <w:left w:val="single" w:sz="4" w:space="0" w:color="auto"/>
              <w:bottom w:val="single" w:sz="18" w:space="0" w:color="776E64"/>
              <w:right w:val="single" w:sz="4" w:space="0" w:color="auto"/>
            </w:tcBorders>
          </w:tcPr>
          <w:p w14:paraId="60D7AC37" w14:textId="77777777" w:rsidR="00612FC3" w:rsidRPr="002D5B18" w:rsidRDefault="00612FC3" w:rsidP="000E7A95">
            <w:pPr>
              <w:pStyle w:val="body"/>
              <w:rPr>
                <w:rFonts w:asciiTheme="majorHAnsi" w:hAnsiTheme="majorHAnsi"/>
                <w:szCs w:val="20"/>
              </w:rPr>
            </w:pPr>
            <w:r>
              <w:rPr>
                <w:rFonts w:asciiTheme="majorHAnsi" w:hAnsiTheme="majorHAnsi"/>
                <w:szCs w:val="20"/>
              </w:rPr>
              <w:t>Priority Level:</w:t>
            </w:r>
          </w:p>
        </w:tc>
        <w:tc>
          <w:tcPr>
            <w:tcW w:w="3308" w:type="dxa"/>
            <w:tcBorders>
              <w:top w:val="single" w:sz="4" w:space="0" w:color="auto"/>
              <w:left w:val="single" w:sz="4" w:space="0" w:color="auto"/>
              <w:bottom w:val="single" w:sz="18" w:space="0" w:color="776E64"/>
              <w:right w:val="single" w:sz="18" w:space="0" w:color="776E64"/>
            </w:tcBorders>
          </w:tcPr>
          <w:p w14:paraId="4CF6ADAB" w14:textId="77777777" w:rsidR="00612FC3" w:rsidRPr="002D5B18" w:rsidRDefault="00612FC3" w:rsidP="000E7A95">
            <w:pPr>
              <w:pStyle w:val="body"/>
              <w:rPr>
                <w:rFonts w:asciiTheme="majorHAnsi" w:hAnsiTheme="majorHAnsi"/>
                <w:szCs w:val="20"/>
              </w:rPr>
            </w:pPr>
            <w:r w:rsidRPr="002D5B18">
              <w:rPr>
                <w:rFonts w:asciiTheme="majorHAnsi" w:hAnsiTheme="majorHAnsi"/>
                <w:szCs w:val="20"/>
              </w:rPr>
              <w:t xml:space="preserve">Target </w:t>
            </w:r>
            <w:r>
              <w:rPr>
                <w:rFonts w:asciiTheme="majorHAnsi" w:hAnsiTheme="majorHAnsi"/>
                <w:szCs w:val="20"/>
              </w:rPr>
              <w:t>D</w:t>
            </w:r>
            <w:r w:rsidRPr="002D5B18">
              <w:rPr>
                <w:rFonts w:asciiTheme="majorHAnsi" w:hAnsiTheme="majorHAnsi"/>
                <w:szCs w:val="20"/>
              </w:rPr>
              <w:t>ate:</w:t>
            </w:r>
          </w:p>
        </w:tc>
      </w:tr>
      <w:tr w:rsidR="00612FC3" w:rsidRPr="007624FC" w14:paraId="04D0A298" w14:textId="77777777" w:rsidTr="000E7A95">
        <w:tc>
          <w:tcPr>
            <w:tcW w:w="1550" w:type="dxa"/>
            <w:tcBorders>
              <w:top w:val="single" w:sz="18" w:space="0" w:color="776E64"/>
              <w:left w:val="single" w:sz="18" w:space="0" w:color="776E64"/>
              <w:bottom w:val="single" w:sz="4" w:space="0" w:color="auto"/>
              <w:right w:val="single" w:sz="4" w:space="0" w:color="auto"/>
            </w:tcBorders>
            <w:shd w:val="clear" w:color="auto" w:fill="97D4E9"/>
          </w:tcPr>
          <w:p w14:paraId="4F235B09" w14:textId="77777777" w:rsidR="00612FC3" w:rsidRDefault="00612FC3" w:rsidP="000E7A95">
            <w:pPr>
              <w:pStyle w:val="body"/>
              <w:rPr>
                <w:rFonts w:asciiTheme="majorHAnsi" w:hAnsiTheme="majorHAnsi"/>
                <w:szCs w:val="20"/>
              </w:rPr>
            </w:pPr>
            <w:r w:rsidRPr="002D5B18">
              <w:rPr>
                <w:rFonts w:asciiTheme="majorHAnsi" w:hAnsiTheme="majorHAnsi"/>
                <w:szCs w:val="20"/>
              </w:rPr>
              <w:t>Item #</w:t>
            </w:r>
          </w:p>
          <w:p w14:paraId="1A6844A9" w14:textId="77777777" w:rsidR="00612FC3" w:rsidRDefault="00612FC3" w:rsidP="000E7A95">
            <w:pPr>
              <w:pStyle w:val="body"/>
              <w:rPr>
                <w:rFonts w:asciiTheme="majorHAnsi" w:hAnsiTheme="majorHAnsi"/>
                <w:szCs w:val="20"/>
              </w:rPr>
            </w:pPr>
          </w:p>
          <w:p w14:paraId="2D1EB973" w14:textId="77777777" w:rsidR="00612FC3" w:rsidRDefault="00612FC3" w:rsidP="000E7A95">
            <w:pPr>
              <w:pStyle w:val="body"/>
              <w:rPr>
                <w:rFonts w:asciiTheme="majorHAnsi" w:hAnsiTheme="majorHAnsi"/>
                <w:szCs w:val="20"/>
              </w:rPr>
            </w:pPr>
          </w:p>
          <w:p w14:paraId="0EBD3125" w14:textId="77777777" w:rsidR="00612FC3" w:rsidRDefault="00612FC3" w:rsidP="000E7A95">
            <w:pPr>
              <w:pStyle w:val="body"/>
              <w:rPr>
                <w:rFonts w:asciiTheme="majorHAnsi" w:hAnsiTheme="majorHAnsi"/>
                <w:szCs w:val="20"/>
              </w:rPr>
            </w:pPr>
          </w:p>
          <w:p w14:paraId="0B130D0B" w14:textId="77777777" w:rsidR="00612FC3" w:rsidRPr="002D5B18" w:rsidRDefault="00612FC3" w:rsidP="000E7A95">
            <w:pPr>
              <w:pStyle w:val="body"/>
              <w:rPr>
                <w:rFonts w:asciiTheme="majorHAnsi" w:hAnsiTheme="majorHAnsi"/>
                <w:szCs w:val="20"/>
              </w:rPr>
            </w:pPr>
          </w:p>
        </w:tc>
        <w:tc>
          <w:tcPr>
            <w:tcW w:w="8890" w:type="dxa"/>
            <w:gridSpan w:val="3"/>
            <w:tcBorders>
              <w:top w:val="single" w:sz="18" w:space="0" w:color="776E64"/>
              <w:left w:val="single" w:sz="4" w:space="0" w:color="auto"/>
              <w:bottom w:val="single" w:sz="4" w:space="0" w:color="auto"/>
              <w:right w:val="single" w:sz="18" w:space="0" w:color="776E64"/>
            </w:tcBorders>
            <w:shd w:val="clear" w:color="auto" w:fill="auto"/>
          </w:tcPr>
          <w:p w14:paraId="74E8261A" w14:textId="77777777" w:rsidR="00612FC3" w:rsidRPr="00735008" w:rsidRDefault="00612FC3" w:rsidP="000E7A95">
            <w:pPr>
              <w:pStyle w:val="body"/>
              <w:rPr>
                <w:rFonts w:asciiTheme="majorHAnsi" w:hAnsiTheme="majorHAnsi"/>
                <w:i/>
                <w:color w:val="808080" w:themeColor="background1" w:themeShade="80"/>
                <w:sz w:val="18"/>
                <w:szCs w:val="20"/>
              </w:rPr>
            </w:pPr>
            <w:r w:rsidRPr="002D5B18">
              <w:rPr>
                <w:rFonts w:asciiTheme="majorHAnsi" w:hAnsiTheme="majorHAnsi"/>
                <w:szCs w:val="20"/>
              </w:rPr>
              <w:t xml:space="preserve">Description of </w:t>
            </w:r>
            <w:r>
              <w:rPr>
                <w:rFonts w:asciiTheme="majorHAnsi" w:hAnsiTheme="majorHAnsi"/>
                <w:szCs w:val="20"/>
              </w:rPr>
              <w:t>H</w:t>
            </w:r>
            <w:r w:rsidRPr="002D5B18">
              <w:rPr>
                <w:rFonts w:asciiTheme="majorHAnsi" w:hAnsiTheme="majorHAnsi"/>
                <w:szCs w:val="20"/>
              </w:rPr>
              <w:t>azard:</w:t>
            </w:r>
            <w:r>
              <w:rPr>
                <w:rFonts w:asciiTheme="majorHAnsi" w:hAnsiTheme="majorHAnsi"/>
                <w:szCs w:val="20"/>
              </w:rPr>
              <w:t xml:space="preserve"> </w:t>
            </w:r>
            <w:r w:rsidRPr="00735008">
              <w:rPr>
                <w:rFonts w:asciiTheme="majorHAnsi" w:hAnsiTheme="majorHAnsi"/>
                <w:i/>
                <w:color w:val="808080" w:themeColor="background1" w:themeShade="80"/>
                <w:sz w:val="18"/>
                <w:szCs w:val="20"/>
              </w:rPr>
              <w:t>(specific location and/</w:t>
            </w:r>
            <w:r>
              <w:rPr>
                <w:rFonts w:asciiTheme="majorHAnsi" w:hAnsiTheme="majorHAnsi"/>
                <w:i/>
                <w:color w:val="808080" w:themeColor="background1" w:themeShade="80"/>
                <w:sz w:val="18"/>
                <w:szCs w:val="20"/>
              </w:rPr>
              <w:t xml:space="preserve">or equipment, nature of hazard </w:t>
            </w:r>
            <w:r w:rsidRPr="00735008">
              <w:rPr>
                <w:rFonts w:asciiTheme="majorHAnsi" w:hAnsiTheme="majorHAnsi"/>
                <w:i/>
                <w:color w:val="808080" w:themeColor="background1" w:themeShade="80"/>
                <w:sz w:val="18"/>
                <w:szCs w:val="20"/>
              </w:rPr>
              <w:t>- *see below)</w:t>
            </w:r>
          </w:p>
          <w:p w14:paraId="090A9BC0" w14:textId="77777777" w:rsidR="00612FC3" w:rsidRPr="002D5B18" w:rsidRDefault="00612FC3" w:rsidP="000E7A95">
            <w:pPr>
              <w:pStyle w:val="body"/>
              <w:rPr>
                <w:rFonts w:asciiTheme="majorHAnsi" w:hAnsiTheme="majorHAnsi"/>
                <w:szCs w:val="20"/>
              </w:rPr>
            </w:pPr>
          </w:p>
          <w:p w14:paraId="7705C23A" w14:textId="77777777" w:rsidR="00612FC3" w:rsidRPr="004F1AA1" w:rsidRDefault="00612FC3" w:rsidP="000E7A95">
            <w:pPr>
              <w:pStyle w:val="body"/>
              <w:rPr>
                <w:rFonts w:asciiTheme="majorHAnsi" w:hAnsiTheme="majorHAnsi"/>
                <w:color w:val="808080" w:themeColor="background1" w:themeShade="80"/>
                <w:szCs w:val="20"/>
              </w:rPr>
            </w:pPr>
          </w:p>
          <w:p w14:paraId="32F93517" w14:textId="77777777" w:rsidR="00612FC3" w:rsidRPr="00EB4689" w:rsidRDefault="00612FC3" w:rsidP="000E7A95">
            <w:pPr>
              <w:pStyle w:val="body"/>
              <w:rPr>
                <w:rFonts w:asciiTheme="majorHAnsi" w:hAnsiTheme="majorHAnsi"/>
                <w:color w:val="808080" w:themeColor="background1" w:themeShade="80"/>
                <w:szCs w:val="20"/>
              </w:rPr>
            </w:pPr>
          </w:p>
          <w:p w14:paraId="1D767D50" w14:textId="77777777" w:rsidR="00612FC3" w:rsidRPr="00EB4689" w:rsidRDefault="00612FC3" w:rsidP="000E7A95">
            <w:pPr>
              <w:pStyle w:val="body"/>
              <w:rPr>
                <w:rFonts w:asciiTheme="majorHAnsi" w:hAnsiTheme="majorHAnsi"/>
                <w:color w:val="808080" w:themeColor="background1" w:themeShade="80"/>
                <w:szCs w:val="20"/>
              </w:rPr>
            </w:pPr>
          </w:p>
          <w:p w14:paraId="65B22440" w14:textId="77777777" w:rsidR="00612FC3" w:rsidRPr="00EA74E9" w:rsidRDefault="00612FC3" w:rsidP="000E7A95">
            <w:pPr>
              <w:pStyle w:val="body"/>
              <w:rPr>
                <w:rFonts w:asciiTheme="majorHAnsi" w:hAnsiTheme="majorHAnsi"/>
                <w:color w:val="808080" w:themeColor="background1" w:themeShade="80"/>
                <w:szCs w:val="20"/>
              </w:rPr>
            </w:pPr>
          </w:p>
          <w:p w14:paraId="7E25A24F" w14:textId="77777777" w:rsidR="00612FC3" w:rsidRPr="005541B8" w:rsidRDefault="00612FC3" w:rsidP="000E7A95">
            <w:pPr>
              <w:pStyle w:val="body"/>
              <w:rPr>
                <w:rFonts w:asciiTheme="majorHAnsi" w:hAnsiTheme="majorHAnsi"/>
                <w:sz w:val="18"/>
                <w:szCs w:val="20"/>
              </w:rPr>
            </w:pPr>
          </w:p>
        </w:tc>
      </w:tr>
      <w:tr w:rsidR="00612FC3" w:rsidRPr="007624FC" w14:paraId="56923A0F" w14:textId="77777777" w:rsidTr="000E7A95">
        <w:tc>
          <w:tcPr>
            <w:tcW w:w="10440" w:type="dxa"/>
            <w:gridSpan w:val="4"/>
            <w:tcBorders>
              <w:top w:val="single" w:sz="4" w:space="0" w:color="auto"/>
              <w:left w:val="single" w:sz="18" w:space="0" w:color="776E64"/>
              <w:bottom w:val="single" w:sz="4" w:space="0" w:color="auto"/>
              <w:right w:val="single" w:sz="18" w:space="0" w:color="776E64"/>
            </w:tcBorders>
          </w:tcPr>
          <w:p w14:paraId="52FA584A" w14:textId="77777777" w:rsidR="00612FC3" w:rsidRDefault="00612FC3" w:rsidP="000E7A95">
            <w:pPr>
              <w:pStyle w:val="body"/>
              <w:rPr>
                <w:rFonts w:asciiTheme="majorHAnsi" w:hAnsiTheme="majorHAnsi"/>
                <w:i/>
                <w:color w:val="808080" w:themeColor="background1" w:themeShade="80"/>
                <w:sz w:val="18"/>
                <w:szCs w:val="20"/>
              </w:rPr>
            </w:pPr>
            <w:r w:rsidRPr="002D5B18">
              <w:rPr>
                <w:rFonts w:asciiTheme="majorHAnsi" w:hAnsiTheme="majorHAnsi"/>
                <w:szCs w:val="20"/>
              </w:rPr>
              <w:t xml:space="preserve">Recommended </w:t>
            </w:r>
            <w:r>
              <w:rPr>
                <w:rFonts w:asciiTheme="majorHAnsi" w:hAnsiTheme="majorHAnsi"/>
                <w:szCs w:val="20"/>
              </w:rPr>
              <w:t>A</w:t>
            </w:r>
            <w:r w:rsidRPr="002D5B18">
              <w:rPr>
                <w:rFonts w:asciiTheme="majorHAnsi" w:hAnsiTheme="majorHAnsi"/>
                <w:szCs w:val="20"/>
              </w:rPr>
              <w:t>ction:</w:t>
            </w:r>
            <w:r>
              <w:rPr>
                <w:rFonts w:asciiTheme="majorHAnsi" w:hAnsiTheme="majorHAnsi"/>
                <w:szCs w:val="20"/>
              </w:rPr>
              <w:t xml:space="preserve"> </w:t>
            </w:r>
            <w:r w:rsidRPr="00735008">
              <w:rPr>
                <w:rFonts w:asciiTheme="majorHAnsi" w:hAnsiTheme="majorHAnsi"/>
                <w:i/>
                <w:color w:val="808080" w:themeColor="background1" w:themeShade="80"/>
                <w:sz w:val="18"/>
                <w:szCs w:val="20"/>
              </w:rPr>
              <w:t>(detailed action, taking account of hierarchy of controls, two or more options where appropriate)</w:t>
            </w:r>
          </w:p>
          <w:p w14:paraId="6919FC20" w14:textId="77777777" w:rsidR="00612FC3" w:rsidRPr="004F1AA1" w:rsidRDefault="00612FC3" w:rsidP="000E7A95">
            <w:pPr>
              <w:pStyle w:val="body"/>
              <w:rPr>
                <w:rFonts w:asciiTheme="majorHAnsi" w:hAnsiTheme="majorHAnsi"/>
                <w:szCs w:val="20"/>
              </w:rPr>
            </w:pPr>
          </w:p>
          <w:p w14:paraId="24EA5163" w14:textId="77777777" w:rsidR="00612FC3" w:rsidRPr="00EA74E9" w:rsidRDefault="00612FC3" w:rsidP="000E7A95">
            <w:pPr>
              <w:pStyle w:val="body"/>
              <w:rPr>
                <w:rFonts w:asciiTheme="majorHAnsi" w:hAnsiTheme="majorHAnsi"/>
                <w:szCs w:val="20"/>
              </w:rPr>
            </w:pPr>
          </w:p>
          <w:p w14:paraId="4C40FCCF" w14:textId="77777777" w:rsidR="00612FC3" w:rsidRPr="00EA74E9" w:rsidRDefault="00612FC3" w:rsidP="000E7A95">
            <w:pPr>
              <w:pStyle w:val="body"/>
              <w:rPr>
                <w:rFonts w:asciiTheme="majorHAnsi" w:hAnsiTheme="majorHAnsi"/>
                <w:szCs w:val="20"/>
              </w:rPr>
            </w:pPr>
          </w:p>
          <w:p w14:paraId="742F73BA" w14:textId="77777777" w:rsidR="00612FC3" w:rsidRDefault="00612FC3" w:rsidP="000E7A95">
            <w:pPr>
              <w:pStyle w:val="body"/>
              <w:rPr>
                <w:rFonts w:asciiTheme="majorHAnsi" w:hAnsiTheme="majorHAnsi"/>
                <w:szCs w:val="20"/>
              </w:rPr>
            </w:pPr>
          </w:p>
          <w:p w14:paraId="5B77A14D" w14:textId="77777777" w:rsidR="00612FC3" w:rsidRPr="00EA74E9" w:rsidRDefault="00612FC3" w:rsidP="000E7A95">
            <w:pPr>
              <w:pStyle w:val="body"/>
              <w:rPr>
                <w:rFonts w:asciiTheme="majorHAnsi" w:hAnsiTheme="majorHAnsi"/>
                <w:szCs w:val="20"/>
              </w:rPr>
            </w:pPr>
          </w:p>
          <w:p w14:paraId="1773F532" w14:textId="77777777" w:rsidR="00612FC3" w:rsidRPr="002D5B18" w:rsidRDefault="00612FC3" w:rsidP="000E7A95">
            <w:pPr>
              <w:pStyle w:val="body"/>
              <w:rPr>
                <w:rFonts w:asciiTheme="majorHAnsi" w:hAnsiTheme="majorHAnsi"/>
                <w:szCs w:val="20"/>
              </w:rPr>
            </w:pPr>
          </w:p>
        </w:tc>
      </w:tr>
      <w:tr w:rsidR="00612FC3" w:rsidRPr="007624FC" w14:paraId="6EE926B8" w14:textId="77777777" w:rsidTr="000E7A95">
        <w:tc>
          <w:tcPr>
            <w:tcW w:w="5040" w:type="dxa"/>
            <w:gridSpan w:val="2"/>
            <w:tcBorders>
              <w:top w:val="single" w:sz="4" w:space="0" w:color="auto"/>
              <w:left w:val="single" w:sz="18" w:space="0" w:color="776E64"/>
              <w:bottom w:val="single" w:sz="18" w:space="0" w:color="776E64"/>
              <w:right w:val="single" w:sz="4" w:space="0" w:color="auto"/>
            </w:tcBorders>
          </w:tcPr>
          <w:p w14:paraId="42CA2272" w14:textId="77777777" w:rsidR="00612FC3" w:rsidRPr="002D5B18" w:rsidRDefault="00612FC3" w:rsidP="000E7A95">
            <w:pPr>
              <w:pStyle w:val="body"/>
              <w:rPr>
                <w:rFonts w:asciiTheme="majorHAnsi" w:hAnsiTheme="majorHAnsi"/>
                <w:szCs w:val="20"/>
              </w:rPr>
            </w:pPr>
            <w:r w:rsidRPr="002D5B18">
              <w:rPr>
                <w:rFonts w:asciiTheme="majorHAnsi" w:hAnsiTheme="majorHAnsi"/>
                <w:szCs w:val="20"/>
              </w:rPr>
              <w:t xml:space="preserve">Person </w:t>
            </w:r>
            <w:r>
              <w:rPr>
                <w:rFonts w:asciiTheme="majorHAnsi" w:hAnsiTheme="majorHAnsi"/>
                <w:szCs w:val="20"/>
              </w:rPr>
              <w:t>R</w:t>
            </w:r>
            <w:r w:rsidRPr="002D5B18">
              <w:rPr>
                <w:rFonts w:asciiTheme="majorHAnsi" w:hAnsiTheme="majorHAnsi"/>
                <w:szCs w:val="20"/>
              </w:rPr>
              <w:t>esponsible:</w:t>
            </w:r>
          </w:p>
          <w:p w14:paraId="5F9856D0" w14:textId="77777777" w:rsidR="00612FC3" w:rsidRPr="005541B8" w:rsidRDefault="00612FC3" w:rsidP="000E7A95">
            <w:pPr>
              <w:pStyle w:val="body"/>
              <w:rPr>
                <w:rFonts w:asciiTheme="majorHAnsi" w:hAnsiTheme="majorHAnsi"/>
                <w:sz w:val="18"/>
                <w:szCs w:val="20"/>
              </w:rPr>
            </w:pPr>
          </w:p>
        </w:tc>
        <w:tc>
          <w:tcPr>
            <w:tcW w:w="2092" w:type="dxa"/>
            <w:tcBorders>
              <w:top w:val="single" w:sz="4" w:space="0" w:color="auto"/>
              <w:left w:val="single" w:sz="4" w:space="0" w:color="auto"/>
              <w:bottom w:val="single" w:sz="18" w:space="0" w:color="776E64"/>
              <w:right w:val="single" w:sz="4" w:space="0" w:color="auto"/>
            </w:tcBorders>
          </w:tcPr>
          <w:p w14:paraId="72475CE0" w14:textId="77777777" w:rsidR="00612FC3" w:rsidRPr="002D5B18" w:rsidRDefault="00612FC3" w:rsidP="000E7A95">
            <w:pPr>
              <w:pStyle w:val="body"/>
              <w:rPr>
                <w:rFonts w:asciiTheme="majorHAnsi" w:hAnsiTheme="majorHAnsi"/>
                <w:szCs w:val="20"/>
              </w:rPr>
            </w:pPr>
            <w:r>
              <w:rPr>
                <w:rFonts w:asciiTheme="majorHAnsi" w:hAnsiTheme="majorHAnsi"/>
                <w:szCs w:val="20"/>
              </w:rPr>
              <w:t>Priority Level:</w:t>
            </w:r>
          </w:p>
        </w:tc>
        <w:tc>
          <w:tcPr>
            <w:tcW w:w="3308" w:type="dxa"/>
            <w:tcBorders>
              <w:top w:val="single" w:sz="4" w:space="0" w:color="auto"/>
              <w:left w:val="single" w:sz="4" w:space="0" w:color="auto"/>
              <w:bottom w:val="single" w:sz="18" w:space="0" w:color="776E64"/>
              <w:right w:val="single" w:sz="18" w:space="0" w:color="776E64"/>
            </w:tcBorders>
          </w:tcPr>
          <w:p w14:paraId="36C2EC1F" w14:textId="77777777" w:rsidR="00612FC3" w:rsidRPr="002D5B18" w:rsidRDefault="00612FC3" w:rsidP="000E7A95">
            <w:pPr>
              <w:pStyle w:val="body"/>
              <w:rPr>
                <w:rFonts w:asciiTheme="majorHAnsi" w:hAnsiTheme="majorHAnsi"/>
                <w:szCs w:val="20"/>
              </w:rPr>
            </w:pPr>
            <w:r w:rsidRPr="002D5B18">
              <w:rPr>
                <w:rFonts w:asciiTheme="majorHAnsi" w:hAnsiTheme="majorHAnsi"/>
                <w:szCs w:val="20"/>
              </w:rPr>
              <w:t xml:space="preserve">Target </w:t>
            </w:r>
            <w:r>
              <w:rPr>
                <w:rFonts w:asciiTheme="majorHAnsi" w:hAnsiTheme="majorHAnsi"/>
                <w:szCs w:val="20"/>
              </w:rPr>
              <w:t>D</w:t>
            </w:r>
            <w:r w:rsidRPr="002D5B18">
              <w:rPr>
                <w:rFonts w:asciiTheme="majorHAnsi" w:hAnsiTheme="majorHAnsi"/>
                <w:szCs w:val="20"/>
              </w:rPr>
              <w:t>ate:</w:t>
            </w:r>
          </w:p>
        </w:tc>
      </w:tr>
      <w:tr w:rsidR="00612FC3" w:rsidRPr="007624FC" w14:paraId="27BA0F96" w14:textId="77777777" w:rsidTr="000E7A95">
        <w:tc>
          <w:tcPr>
            <w:tcW w:w="1550" w:type="dxa"/>
            <w:tcBorders>
              <w:top w:val="single" w:sz="18" w:space="0" w:color="776E64"/>
              <w:left w:val="single" w:sz="18" w:space="0" w:color="776E64"/>
              <w:bottom w:val="single" w:sz="4" w:space="0" w:color="auto"/>
              <w:right w:val="single" w:sz="4" w:space="0" w:color="auto"/>
            </w:tcBorders>
            <w:shd w:val="clear" w:color="auto" w:fill="97D4E9"/>
          </w:tcPr>
          <w:p w14:paraId="017F494C" w14:textId="77777777" w:rsidR="00612FC3" w:rsidRPr="004F1AA1" w:rsidRDefault="00612FC3" w:rsidP="000E7A95">
            <w:pPr>
              <w:pStyle w:val="body"/>
              <w:rPr>
                <w:rFonts w:asciiTheme="majorHAnsi" w:hAnsiTheme="majorHAnsi"/>
                <w:szCs w:val="20"/>
              </w:rPr>
            </w:pPr>
            <w:r w:rsidRPr="004F1AA1">
              <w:rPr>
                <w:rFonts w:asciiTheme="majorHAnsi" w:hAnsiTheme="majorHAnsi"/>
                <w:szCs w:val="20"/>
              </w:rPr>
              <w:lastRenderedPageBreak/>
              <w:t>Item #</w:t>
            </w:r>
          </w:p>
          <w:p w14:paraId="0B2BA42E" w14:textId="77777777" w:rsidR="00612FC3" w:rsidRPr="00EB4689" w:rsidRDefault="00612FC3" w:rsidP="000E7A95">
            <w:pPr>
              <w:pStyle w:val="body"/>
              <w:rPr>
                <w:rFonts w:asciiTheme="majorHAnsi" w:hAnsiTheme="majorHAnsi"/>
                <w:szCs w:val="20"/>
              </w:rPr>
            </w:pPr>
          </w:p>
          <w:p w14:paraId="24463BB3" w14:textId="77777777" w:rsidR="00612FC3" w:rsidRPr="00EB4689" w:rsidRDefault="00612FC3" w:rsidP="000E7A95">
            <w:pPr>
              <w:pStyle w:val="body"/>
              <w:rPr>
                <w:rFonts w:asciiTheme="majorHAnsi" w:hAnsiTheme="majorHAnsi"/>
                <w:szCs w:val="20"/>
              </w:rPr>
            </w:pPr>
          </w:p>
          <w:p w14:paraId="356D0FD7" w14:textId="77777777" w:rsidR="00612FC3" w:rsidRPr="00EB4689" w:rsidRDefault="00612FC3" w:rsidP="000E7A95">
            <w:pPr>
              <w:pStyle w:val="body"/>
              <w:rPr>
                <w:rFonts w:asciiTheme="majorHAnsi" w:hAnsiTheme="majorHAnsi"/>
                <w:szCs w:val="20"/>
              </w:rPr>
            </w:pPr>
          </w:p>
          <w:p w14:paraId="34058A14" w14:textId="77777777" w:rsidR="00612FC3" w:rsidRPr="00EB4689" w:rsidRDefault="00612FC3" w:rsidP="000E7A95">
            <w:pPr>
              <w:pStyle w:val="body"/>
              <w:rPr>
                <w:rFonts w:asciiTheme="majorHAnsi" w:hAnsiTheme="majorHAnsi"/>
                <w:szCs w:val="20"/>
              </w:rPr>
            </w:pPr>
          </w:p>
        </w:tc>
        <w:tc>
          <w:tcPr>
            <w:tcW w:w="8890" w:type="dxa"/>
            <w:gridSpan w:val="3"/>
            <w:tcBorders>
              <w:top w:val="single" w:sz="18" w:space="0" w:color="776E64"/>
              <w:left w:val="single" w:sz="4" w:space="0" w:color="auto"/>
              <w:bottom w:val="single" w:sz="4" w:space="0" w:color="auto"/>
              <w:right w:val="single" w:sz="18" w:space="0" w:color="776E64"/>
            </w:tcBorders>
            <w:shd w:val="clear" w:color="auto" w:fill="auto"/>
          </w:tcPr>
          <w:p w14:paraId="538EF0B0" w14:textId="77777777" w:rsidR="00612FC3" w:rsidRPr="00EA74E9" w:rsidRDefault="00612FC3" w:rsidP="000E7A95">
            <w:pPr>
              <w:pStyle w:val="body"/>
              <w:rPr>
                <w:rFonts w:asciiTheme="majorHAnsi" w:hAnsiTheme="majorHAnsi"/>
                <w:i/>
                <w:color w:val="808080" w:themeColor="background1" w:themeShade="80"/>
                <w:szCs w:val="20"/>
              </w:rPr>
            </w:pPr>
            <w:r w:rsidRPr="00EB4689">
              <w:rPr>
                <w:rFonts w:asciiTheme="majorHAnsi" w:hAnsiTheme="majorHAnsi"/>
                <w:szCs w:val="20"/>
              </w:rPr>
              <w:t xml:space="preserve">Description of Hazard: </w:t>
            </w:r>
            <w:r w:rsidRPr="00EA74E9">
              <w:rPr>
                <w:rFonts w:asciiTheme="majorHAnsi" w:hAnsiTheme="majorHAnsi"/>
                <w:i/>
                <w:color w:val="808080" w:themeColor="background1" w:themeShade="80"/>
                <w:szCs w:val="20"/>
              </w:rPr>
              <w:t>(specific location and/or equipment, nature of hazard - *see below)</w:t>
            </w:r>
          </w:p>
          <w:p w14:paraId="2DB47E75" w14:textId="77777777" w:rsidR="00612FC3" w:rsidRPr="004F1AA1" w:rsidRDefault="00612FC3" w:rsidP="000E7A95">
            <w:pPr>
              <w:pStyle w:val="body"/>
              <w:rPr>
                <w:rFonts w:asciiTheme="majorHAnsi" w:hAnsiTheme="majorHAnsi"/>
                <w:szCs w:val="20"/>
              </w:rPr>
            </w:pPr>
          </w:p>
          <w:p w14:paraId="00642546" w14:textId="77777777" w:rsidR="00612FC3" w:rsidRPr="00EB4689" w:rsidRDefault="00612FC3" w:rsidP="000E7A95">
            <w:pPr>
              <w:pStyle w:val="body"/>
              <w:rPr>
                <w:rFonts w:asciiTheme="majorHAnsi" w:hAnsiTheme="majorHAnsi"/>
                <w:color w:val="808080" w:themeColor="background1" w:themeShade="80"/>
                <w:szCs w:val="20"/>
              </w:rPr>
            </w:pPr>
          </w:p>
          <w:p w14:paraId="1CF6AEF2" w14:textId="77777777" w:rsidR="00612FC3" w:rsidRPr="00EB4689" w:rsidRDefault="00612FC3" w:rsidP="000E7A95">
            <w:pPr>
              <w:pStyle w:val="body"/>
              <w:rPr>
                <w:rFonts w:asciiTheme="majorHAnsi" w:hAnsiTheme="majorHAnsi"/>
                <w:color w:val="808080" w:themeColor="background1" w:themeShade="80"/>
                <w:szCs w:val="20"/>
              </w:rPr>
            </w:pPr>
          </w:p>
          <w:p w14:paraId="3EA23C74" w14:textId="77777777" w:rsidR="00612FC3" w:rsidRPr="00EA74E9" w:rsidRDefault="00612FC3" w:rsidP="000E7A95">
            <w:pPr>
              <w:pStyle w:val="body"/>
              <w:rPr>
                <w:rFonts w:asciiTheme="majorHAnsi" w:hAnsiTheme="majorHAnsi"/>
                <w:color w:val="808080" w:themeColor="background1" w:themeShade="80"/>
                <w:szCs w:val="20"/>
              </w:rPr>
            </w:pPr>
          </w:p>
          <w:p w14:paraId="70F5FB64" w14:textId="77777777" w:rsidR="00612FC3" w:rsidRPr="00EA74E9" w:rsidRDefault="00612FC3" w:rsidP="000E7A95">
            <w:pPr>
              <w:pStyle w:val="body"/>
              <w:rPr>
                <w:rFonts w:asciiTheme="majorHAnsi" w:hAnsiTheme="majorHAnsi"/>
                <w:szCs w:val="20"/>
              </w:rPr>
            </w:pPr>
          </w:p>
        </w:tc>
      </w:tr>
      <w:tr w:rsidR="00612FC3" w:rsidRPr="007624FC" w14:paraId="374393C2" w14:textId="77777777" w:rsidTr="000E7A95">
        <w:tc>
          <w:tcPr>
            <w:tcW w:w="10440" w:type="dxa"/>
            <w:gridSpan w:val="4"/>
            <w:tcBorders>
              <w:top w:val="single" w:sz="4" w:space="0" w:color="auto"/>
              <w:left w:val="single" w:sz="18" w:space="0" w:color="776E64"/>
              <w:bottom w:val="single" w:sz="4" w:space="0" w:color="auto"/>
              <w:right w:val="single" w:sz="18" w:space="0" w:color="776E64"/>
            </w:tcBorders>
          </w:tcPr>
          <w:p w14:paraId="27F4A278" w14:textId="77777777" w:rsidR="00612FC3" w:rsidRPr="00EA74E9" w:rsidRDefault="00612FC3" w:rsidP="000E7A95">
            <w:pPr>
              <w:pStyle w:val="body"/>
              <w:rPr>
                <w:rFonts w:asciiTheme="majorHAnsi" w:hAnsiTheme="majorHAnsi"/>
                <w:i/>
                <w:color w:val="808080" w:themeColor="background1" w:themeShade="80"/>
                <w:szCs w:val="20"/>
              </w:rPr>
            </w:pPr>
            <w:r w:rsidRPr="004F1AA1">
              <w:rPr>
                <w:rFonts w:asciiTheme="majorHAnsi" w:hAnsiTheme="majorHAnsi"/>
                <w:szCs w:val="20"/>
              </w:rPr>
              <w:t xml:space="preserve">Recommended Action: </w:t>
            </w:r>
            <w:r w:rsidRPr="00EA74E9">
              <w:rPr>
                <w:rFonts w:asciiTheme="majorHAnsi" w:hAnsiTheme="majorHAnsi"/>
                <w:i/>
                <w:color w:val="808080" w:themeColor="background1" w:themeShade="80"/>
                <w:szCs w:val="20"/>
              </w:rPr>
              <w:t>(detailed action, taking account of hierarchy of controls, two or more options where appropriate)</w:t>
            </w:r>
          </w:p>
          <w:p w14:paraId="6F09992D" w14:textId="77777777" w:rsidR="00612FC3" w:rsidRPr="004F1AA1" w:rsidRDefault="00612FC3" w:rsidP="000E7A95">
            <w:pPr>
              <w:pStyle w:val="body"/>
              <w:rPr>
                <w:rFonts w:asciiTheme="majorHAnsi" w:hAnsiTheme="majorHAnsi"/>
                <w:szCs w:val="20"/>
              </w:rPr>
            </w:pPr>
          </w:p>
          <w:p w14:paraId="5E464D68" w14:textId="77777777" w:rsidR="00612FC3" w:rsidRPr="00EA74E9" w:rsidRDefault="00612FC3" w:rsidP="000E7A95">
            <w:pPr>
              <w:pStyle w:val="body"/>
              <w:rPr>
                <w:rFonts w:asciiTheme="majorHAnsi" w:hAnsiTheme="majorHAnsi"/>
                <w:szCs w:val="20"/>
              </w:rPr>
            </w:pPr>
          </w:p>
          <w:p w14:paraId="4A146493" w14:textId="77777777" w:rsidR="00612FC3" w:rsidRPr="00EA74E9" w:rsidRDefault="00612FC3" w:rsidP="000E7A95">
            <w:pPr>
              <w:pStyle w:val="body"/>
              <w:rPr>
                <w:rFonts w:asciiTheme="majorHAnsi" w:hAnsiTheme="majorHAnsi"/>
                <w:szCs w:val="20"/>
              </w:rPr>
            </w:pPr>
          </w:p>
          <w:p w14:paraId="0B63346C" w14:textId="77777777" w:rsidR="00612FC3" w:rsidRPr="00EA74E9" w:rsidRDefault="00612FC3" w:rsidP="000E7A95">
            <w:pPr>
              <w:pStyle w:val="body"/>
              <w:rPr>
                <w:rFonts w:asciiTheme="majorHAnsi" w:hAnsiTheme="majorHAnsi"/>
                <w:szCs w:val="20"/>
              </w:rPr>
            </w:pPr>
          </w:p>
          <w:p w14:paraId="77DEBE9D" w14:textId="77777777" w:rsidR="00612FC3" w:rsidRPr="004F1AA1" w:rsidRDefault="00612FC3" w:rsidP="000E7A95">
            <w:pPr>
              <w:pStyle w:val="body"/>
              <w:rPr>
                <w:rFonts w:asciiTheme="majorHAnsi" w:hAnsiTheme="majorHAnsi"/>
                <w:szCs w:val="20"/>
              </w:rPr>
            </w:pPr>
          </w:p>
        </w:tc>
      </w:tr>
      <w:tr w:rsidR="00612FC3" w:rsidRPr="007624FC" w14:paraId="4716EE13" w14:textId="77777777" w:rsidTr="000E7A95">
        <w:tc>
          <w:tcPr>
            <w:tcW w:w="5040" w:type="dxa"/>
            <w:gridSpan w:val="2"/>
            <w:tcBorders>
              <w:top w:val="single" w:sz="4" w:space="0" w:color="auto"/>
              <w:left w:val="single" w:sz="18" w:space="0" w:color="776E64"/>
              <w:bottom w:val="single" w:sz="18" w:space="0" w:color="776E64"/>
              <w:right w:val="single" w:sz="4" w:space="0" w:color="auto"/>
            </w:tcBorders>
          </w:tcPr>
          <w:p w14:paraId="368843BB" w14:textId="77777777" w:rsidR="00612FC3" w:rsidRPr="004F1AA1" w:rsidRDefault="00612FC3" w:rsidP="000E7A95">
            <w:pPr>
              <w:pStyle w:val="body"/>
              <w:rPr>
                <w:rFonts w:asciiTheme="majorHAnsi" w:hAnsiTheme="majorHAnsi"/>
                <w:szCs w:val="20"/>
              </w:rPr>
            </w:pPr>
            <w:r w:rsidRPr="004F1AA1">
              <w:rPr>
                <w:rFonts w:asciiTheme="majorHAnsi" w:hAnsiTheme="majorHAnsi"/>
                <w:szCs w:val="20"/>
              </w:rPr>
              <w:t>Person Responsible:</w:t>
            </w:r>
          </w:p>
          <w:p w14:paraId="249B3700" w14:textId="77777777" w:rsidR="00612FC3" w:rsidRPr="00EA74E9" w:rsidRDefault="00612FC3" w:rsidP="000E7A95">
            <w:pPr>
              <w:pStyle w:val="body"/>
              <w:rPr>
                <w:rFonts w:asciiTheme="majorHAnsi" w:hAnsiTheme="majorHAnsi"/>
                <w:szCs w:val="20"/>
              </w:rPr>
            </w:pPr>
          </w:p>
        </w:tc>
        <w:tc>
          <w:tcPr>
            <w:tcW w:w="2092" w:type="dxa"/>
            <w:tcBorders>
              <w:top w:val="single" w:sz="4" w:space="0" w:color="auto"/>
              <w:left w:val="single" w:sz="4" w:space="0" w:color="auto"/>
              <w:bottom w:val="single" w:sz="18" w:space="0" w:color="776E64"/>
              <w:right w:val="single" w:sz="4" w:space="0" w:color="auto"/>
            </w:tcBorders>
          </w:tcPr>
          <w:p w14:paraId="7199BB36" w14:textId="77777777" w:rsidR="00612FC3" w:rsidRPr="004F1AA1" w:rsidRDefault="00612FC3" w:rsidP="000E7A95">
            <w:pPr>
              <w:pStyle w:val="body"/>
              <w:rPr>
                <w:rFonts w:asciiTheme="majorHAnsi" w:hAnsiTheme="majorHAnsi"/>
                <w:szCs w:val="20"/>
              </w:rPr>
            </w:pPr>
            <w:r w:rsidRPr="004F1AA1">
              <w:rPr>
                <w:rFonts w:asciiTheme="majorHAnsi" w:hAnsiTheme="majorHAnsi"/>
                <w:szCs w:val="20"/>
              </w:rPr>
              <w:t>Priority Level:</w:t>
            </w:r>
          </w:p>
        </w:tc>
        <w:tc>
          <w:tcPr>
            <w:tcW w:w="3308" w:type="dxa"/>
            <w:tcBorders>
              <w:top w:val="single" w:sz="4" w:space="0" w:color="auto"/>
              <w:left w:val="single" w:sz="4" w:space="0" w:color="auto"/>
              <w:bottom w:val="single" w:sz="18" w:space="0" w:color="776E64"/>
              <w:right w:val="single" w:sz="18" w:space="0" w:color="776E64"/>
            </w:tcBorders>
          </w:tcPr>
          <w:p w14:paraId="31AFFA02" w14:textId="77777777" w:rsidR="00612FC3" w:rsidRPr="00EB4689" w:rsidRDefault="00612FC3" w:rsidP="000E7A95">
            <w:pPr>
              <w:pStyle w:val="body"/>
              <w:rPr>
                <w:rFonts w:asciiTheme="majorHAnsi" w:hAnsiTheme="majorHAnsi"/>
                <w:szCs w:val="20"/>
              </w:rPr>
            </w:pPr>
            <w:r w:rsidRPr="00EB4689">
              <w:rPr>
                <w:rFonts w:asciiTheme="majorHAnsi" w:hAnsiTheme="majorHAnsi"/>
                <w:szCs w:val="20"/>
              </w:rPr>
              <w:t>Target Date:</w:t>
            </w:r>
          </w:p>
        </w:tc>
      </w:tr>
      <w:tr w:rsidR="00612FC3" w:rsidRPr="007624FC" w14:paraId="7611D1DE" w14:textId="77777777" w:rsidTr="000E7A95">
        <w:tc>
          <w:tcPr>
            <w:tcW w:w="1550" w:type="dxa"/>
            <w:tcBorders>
              <w:top w:val="single" w:sz="18" w:space="0" w:color="776E64"/>
              <w:left w:val="single" w:sz="18" w:space="0" w:color="776E64"/>
              <w:bottom w:val="single" w:sz="4" w:space="0" w:color="auto"/>
              <w:right w:val="single" w:sz="4" w:space="0" w:color="auto"/>
            </w:tcBorders>
            <w:shd w:val="clear" w:color="auto" w:fill="97D4E9"/>
          </w:tcPr>
          <w:p w14:paraId="55B83674" w14:textId="77777777" w:rsidR="00612FC3" w:rsidRPr="004F1AA1" w:rsidRDefault="00612FC3" w:rsidP="000E7A95">
            <w:pPr>
              <w:pStyle w:val="body"/>
              <w:rPr>
                <w:rFonts w:asciiTheme="majorHAnsi" w:hAnsiTheme="majorHAnsi"/>
                <w:szCs w:val="20"/>
              </w:rPr>
            </w:pPr>
            <w:r w:rsidRPr="004F1AA1">
              <w:rPr>
                <w:rFonts w:asciiTheme="majorHAnsi" w:hAnsiTheme="majorHAnsi"/>
                <w:szCs w:val="20"/>
              </w:rPr>
              <w:t>Item #</w:t>
            </w:r>
          </w:p>
          <w:p w14:paraId="170DDB08" w14:textId="77777777" w:rsidR="00612FC3" w:rsidRPr="00EB4689" w:rsidRDefault="00612FC3" w:rsidP="000E7A95">
            <w:pPr>
              <w:pStyle w:val="body"/>
              <w:rPr>
                <w:rFonts w:asciiTheme="majorHAnsi" w:hAnsiTheme="majorHAnsi"/>
                <w:szCs w:val="20"/>
              </w:rPr>
            </w:pPr>
          </w:p>
          <w:p w14:paraId="0998820C" w14:textId="77777777" w:rsidR="00612FC3" w:rsidRPr="00EB4689" w:rsidRDefault="00612FC3" w:rsidP="000E7A95">
            <w:pPr>
              <w:pStyle w:val="body"/>
              <w:rPr>
                <w:rFonts w:asciiTheme="majorHAnsi" w:hAnsiTheme="majorHAnsi"/>
                <w:szCs w:val="20"/>
              </w:rPr>
            </w:pPr>
          </w:p>
          <w:p w14:paraId="3AC1CC6B" w14:textId="77777777" w:rsidR="00612FC3" w:rsidRPr="00EB4689" w:rsidRDefault="00612FC3" w:rsidP="000E7A95">
            <w:pPr>
              <w:pStyle w:val="body"/>
              <w:rPr>
                <w:rFonts w:asciiTheme="majorHAnsi" w:hAnsiTheme="majorHAnsi"/>
                <w:szCs w:val="20"/>
              </w:rPr>
            </w:pPr>
          </w:p>
          <w:p w14:paraId="37CBF858" w14:textId="77777777" w:rsidR="00612FC3" w:rsidRPr="00EB4689" w:rsidRDefault="00612FC3" w:rsidP="000E7A95">
            <w:pPr>
              <w:pStyle w:val="body"/>
              <w:rPr>
                <w:rFonts w:asciiTheme="majorHAnsi" w:hAnsiTheme="majorHAnsi"/>
                <w:szCs w:val="20"/>
              </w:rPr>
            </w:pPr>
          </w:p>
        </w:tc>
        <w:tc>
          <w:tcPr>
            <w:tcW w:w="8890" w:type="dxa"/>
            <w:gridSpan w:val="3"/>
            <w:tcBorders>
              <w:top w:val="single" w:sz="18" w:space="0" w:color="776E64"/>
              <w:left w:val="single" w:sz="4" w:space="0" w:color="auto"/>
              <w:bottom w:val="single" w:sz="4" w:space="0" w:color="auto"/>
              <w:right w:val="single" w:sz="18" w:space="0" w:color="776E64"/>
            </w:tcBorders>
            <w:shd w:val="clear" w:color="auto" w:fill="auto"/>
          </w:tcPr>
          <w:p w14:paraId="270308C9" w14:textId="77777777" w:rsidR="00612FC3" w:rsidRPr="00EA74E9" w:rsidRDefault="00612FC3" w:rsidP="000E7A95">
            <w:pPr>
              <w:pStyle w:val="body"/>
              <w:rPr>
                <w:rFonts w:asciiTheme="majorHAnsi" w:hAnsiTheme="majorHAnsi"/>
                <w:i/>
                <w:color w:val="808080" w:themeColor="background1" w:themeShade="80"/>
                <w:szCs w:val="20"/>
              </w:rPr>
            </w:pPr>
            <w:r w:rsidRPr="00EB4689">
              <w:rPr>
                <w:rFonts w:asciiTheme="majorHAnsi" w:hAnsiTheme="majorHAnsi"/>
                <w:szCs w:val="20"/>
              </w:rPr>
              <w:t xml:space="preserve">Description of Hazard: </w:t>
            </w:r>
            <w:r w:rsidRPr="00EA74E9">
              <w:rPr>
                <w:rFonts w:asciiTheme="majorHAnsi" w:hAnsiTheme="majorHAnsi"/>
                <w:i/>
                <w:color w:val="808080" w:themeColor="background1" w:themeShade="80"/>
                <w:szCs w:val="20"/>
              </w:rPr>
              <w:t>(specific location and/or equipment, nature of hazard - *see below)</w:t>
            </w:r>
          </w:p>
          <w:p w14:paraId="3A74BF11" w14:textId="77777777" w:rsidR="00612FC3" w:rsidRPr="004F1AA1" w:rsidRDefault="00612FC3" w:rsidP="000E7A95">
            <w:pPr>
              <w:pStyle w:val="body"/>
              <w:rPr>
                <w:rFonts w:asciiTheme="majorHAnsi" w:hAnsiTheme="majorHAnsi"/>
                <w:szCs w:val="20"/>
              </w:rPr>
            </w:pPr>
          </w:p>
          <w:p w14:paraId="2BD2C3EC" w14:textId="77777777" w:rsidR="00612FC3" w:rsidRPr="00EB4689" w:rsidRDefault="00612FC3" w:rsidP="000E7A95">
            <w:pPr>
              <w:pStyle w:val="body"/>
              <w:rPr>
                <w:rFonts w:asciiTheme="majorHAnsi" w:hAnsiTheme="majorHAnsi"/>
                <w:color w:val="808080" w:themeColor="background1" w:themeShade="80"/>
                <w:szCs w:val="20"/>
              </w:rPr>
            </w:pPr>
          </w:p>
          <w:p w14:paraId="4FB2F8EB" w14:textId="77777777" w:rsidR="00612FC3" w:rsidRPr="00EB4689" w:rsidRDefault="00612FC3" w:rsidP="000E7A95">
            <w:pPr>
              <w:pStyle w:val="body"/>
              <w:rPr>
                <w:rFonts w:asciiTheme="majorHAnsi" w:hAnsiTheme="majorHAnsi"/>
                <w:color w:val="808080" w:themeColor="background1" w:themeShade="80"/>
                <w:szCs w:val="20"/>
              </w:rPr>
            </w:pPr>
          </w:p>
          <w:p w14:paraId="20043474" w14:textId="77777777" w:rsidR="00612FC3" w:rsidRPr="00EA74E9" w:rsidRDefault="00612FC3" w:rsidP="000E7A95">
            <w:pPr>
              <w:pStyle w:val="body"/>
              <w:rPr>
                <w:rFonts w:asciiTheme="majorHAnsi" w:hAnsiTheme="majorHAnsi"/>
                <w:color w:val="808080" w:themeColor="background1" w:themeShade="80"/>
                <w:szCs w:val="20"/>
              </w:rPr>
            </w:pPr>
          </w:p>
          <w:p w14:paraId="5C5CFAE4" w14:textId="77777777" w:rsidR="00612FC3" w:rsidRPr="00EA74E9" w:rsidRDefault="00612FC3" w:rsidP="000E7A95">
            <w:pPr>
              <w:pStyle w:val="body"/>
              <w:rPr>
                <w:rFonts w:asciiTheme="majorHAnsi" w:hAnsiTheme="majorHAnsi"/>
                <w:szCs w:val="20"/>
              </w:rPr>
            </w:pPr>
          </w:p>
        </w:tc>
      </w:tr>
      <w:tr w:rsidR="00612FC3" w:rsidRPr="007624FC" w14:paraId="1006D92C" w14:textId="77777777" w:rsidTr="000E7A95">
        <w:tc>
          <w:tcPr>
            <w:tcW w:w="10440" w:type="dxa"/>
            <w:gridSpan w:val="4"/>
            <w:tcBorders>
              <w:top w:val="single" w:sz="4" w:space="0" w:color="auto"/>
              <w:left w:val="single" w:sz="18" w:space="0" w:color="776E64"/>
              <w:bottom w:val="single" w:sz="4" w:space="0" w:color="auto"/>
              <w:right w:val="single" w:sz="18" w:space="0" w:color="776E64"/>
            </w:tcBorders>
          </w:tcPr>
          <w:p w14:paraId="24AD3812" w14:textId="77777777" w:rsidR="00612FC3" w:rsidRPr="00EA74E9" w:rsidRDefault="00612FC3" w:rsidP="000E7A95">
            <w:pPr>
              <w:pStyle w:val="body"/>
              <w:rPr>
                <w:rFonts w:asciiTheme="majorHAnsi" w:hAnsiTheme="majorHAnsi"/>
                <w:i/>
                <w:color w:val="808080" w:themeColor="background1" w:themeShade="80"/>
                <w:szCs w:val="20"/>
              </w:rPr>
            </w:pPr>
            <w:r w:rsidRPr="004F1AA1">
              <w:rPr>
                <w:rFonts w:asciiTheme="majorHAnsi" w:hAnsiTheme="majorHAnsi"/>
                <w:szCs w:val="20"/>
              </w:rPr>
              <w:t xml:space="preserve">Recommended Action: </w:t>
            </w:r>
            <w:r w:rsidRPr="00EA74E9">
              <w:rPr>
                <w:rFonts w:asciiTheme="majorHAnsi" w:hAnsiTheme="majorHAnsi"/>
                <w:i/>
                <w:color w:val="808080" w:themeColor="background1" w:themeShade="80"/>
                <w:szCs w:val="20"/>
              </w:rPr>
              <w:t>(detailed action, taking account of hierarchy of controls, two or more options where appropriate)</w:t>
            </w:r>
          </w:p>
          <w:p w14:paraId="244CDF49" w14:textId="77777777" w:rsidR="00612FC3" w:rsidRPr="004F1AA1" w:rsidRDefault="00612FC3" w:rsidP="000E7A95">
            <w:pPr>
              <w:pStyle w:val="body"/>
              <w:rPr>
                <w:rFonts w:asciiTheme="majorHAnsi" w:hAnsiTheme="majorHAnsi"/>
                <w:szCs w:val="20"/>
              </w:rPr>
            </w:pPr>
          </w:p>
          <w:p w14:paraId="341EB7B5" w14:textId="77777777" w:rsidR="00612FC3" w:rsidRPr="00EA74E9" w:rsidRDefault="00612FC3" w:rsidP="000E7A95">
            <w:pPr>
              <w:pStyle w:val="body"/>
              <w:rPr>
                <w:rFonts w:asciiTheme="majorHAnsi" w:hAnsiTheme="majorHAnsi"/>
                <w:szCs w:val="20"/>
              </w:rPr>
            </w:pPr>
          </w:p>
          <w:p w14:paraId="197A5979" w14:textId="77777777" w:rsidR="00612FC3" w:rsidRPr="00EA74E9" w:rsidRDefault="00612FC3" w:rsidP="000E7A95">
            <w:pPr>
              <w:pStyle w:val="body"/>
              <w:rPr>
                <w:rFonts w:asciiTheme="majorHAnsi" w:hAnsiTheme="majorHAnsi"/>
                <w:szCs w:val="20"/>
              </w:rPr>
            </w:pPr>
          </w:p>
          <w:p w14:paraId="05C72BB6" w14:textId="77777777" w:rsidR="00612FC3" w:rsidRPr="00EA74E9" w:rsidRDefault="00612FC3" w:rsidP="000E7A95">
            <w:pPr>
              <w:pStyle w:val="body"/>
              <w:rPr>
                <w:rFonts w:asciiTheme="majorHAnsi" w:hAnsiTheme="majorHAnsi"/>
                <w:szCs w:val="20"/>
              </w:rPr>
            </w:pPr>
          </w:p>
          <w:p w14:paraId="44E493CC" w14:textId="77777777" w:rsidR="00612FC3" w:rsidRPr="004F1AA1" w:rsidRDefault="00612FC3" w:rsidP="000E7A95">
            <w:pPr>
              <w:pStyle w:val="body"/>
              <w:rPr>
                <w:rFonts w:asciiTheme="majorHAnsi" w:hAnsiTheme="majorHAnsi"/>
                <w:szCs w:val="20"/>
              </w:rPr>
            </w:pPr>
          </w:p>
        </w:tc>
      </w:tr>
      <w:tr w:rsidR="00612FC3" w:rsidRPr="007624FC" w14:paraId="43E96534" w14:textId="77777777" w:rsidTr="000E7A95">
        <w:tc>
          <w:tcPr>
            <w:tcW w:w="5040" w:type="dxa"/>
            <w:gridSpan w:val="2"/>
            <w:tcBorders>
              <w:top w:val="single" w:sz="4" w:space="0" w:color="auto"/>
              <w:left w:val="single" w:sz="18" w:space="0" w:color="776E64"/>
              <w:bottom w:val="single" w:sz="18" w:space="0" w:color="776E64"/>
              <w:right w:val="single" w:sz="4" w:space="0" w:color="auto"/>
            </w:tcBorders>
          </w:tcPr>
          <w:p w14:paraId="71C61B36" w14:textId="77777777" w:rsidR="00612FC3" w:rsidRPr="004F1AA1" w:rsidRDefault="00612FC3" w:rsidP="000E7A95">
            <w:pPr>
              <w:pStyle w:val="body"/>
              <w:rPr>
                <w:rFonts w:asciiTheme="majorHAnsi" w:hAnsiTheme="majorHAnsi"/>
                <w:szCs w:val="20"/>
              </w:rPr>
            </w:pPr>
            <w:r w:rsidRPr="004F1AA1">
              <w:rPr>
                <w:rFonts w:asciiTheme="majorHAnsi" w:hAnsiTheme="majorHAnsi"/>
                <w:szCs w:val="20"/>
              </w:rPr>
              <w:t>Person Responsible:</w:t>
            </w:r>
          </w:p>
          <w:p w14:paraId="580EE997" w14:textId="77777777" w:rsidR="00612FC3" w:rsidRPr="00EA74E9" w:rsidRDefault="00612FC3" w:rsidP="000E7A95">
            <w:pPr>
              <w:pStyle w:val="body"/>
              <w:rPr>
                <w:rFonts w:asciiTheme="majorHAnsi" w:hAnsiTheme="majorHAnsi"/>
                <w:szCs w:val="20"/>
              </w:rPr>
            </w:pPr>
          </w:p>
        </w:tc>
        <w:tc>
          <w:tcPr>
            <w:tcW w:w="2092" w:type="dxa"/>
            <w:tcBorders>
              <w:top w:val="single" w:sz="4" w:space="0" w:color="auto"/>
              <w:left w:val="single" w:sz="4" w:space="0" w:color="auto"/>
              <w:bottom w:val="single" w:sz="18" w:space="0" w:color="776E64"/>
              <w:right w:val="single" w:sz="4" w:space="0" w:color="auto"/>
            </w:tcBorders>
          </w:tcPr>
          <w:p w14:paraId="4F24332D" w14:textId="77777777" w:rsidR="00612FC3" w:rsidRPr="004F1AA1" w:rsidRDefault="00612FC3" w:rsidP="000E7A95">
            <w:pPr>
              <w:pStyle w:val="body"/>
              <w:rPr>
                <w:rFonts w:asciiTheme="majorHAnsi" w:hAnsiTheme="majorHAnsi"/>
                <w:szCs w:val="20"/>
              </w:rPr>
            </w:pPr>
            <w:r w:rsidRPr="004F1AA1">
              <w:rPr>
                <w:rFonts w:asciiTheme="majorHAnsi" w:hAnsiTheme="majorHAnsi"/>
                <w:szCs w:val="20"/>
              </w:rPr>
              <w:t>Priority Level:</w:t>
            </w:r>
          </w:p>
        </w:tc>
        <w:tc>
          <w:tcPr>
            <w:tcW w:w="3308" w:type="dxa"/>
            <w:tcBorders>
              <w:top w:val="single" w:sz="4" w:space="0" w:color="auto"/>
              <w:left w:val="single" w:sz="4" w:space="0" w:color="auto"/>
              <w:bottom w:val="single" w:sz="18" w:space="0" w:color="776E64"/>
              <w:right w:val="single" w:sz="18" w:space="0" w:color="776E64"/>
            </w:tcBorders>
          </w:tcPr>
          <w:p w14:paraId="3ACC1FB6" w14:textId="77777777" w:rsidR="00612FC3" w:rsidRPr="00EB4689" w:rsidRDefault="00612FC3" w:rsidP="000E7A95">
            <w:pPr>
              <w:pStyle w:val="body"/>
              <w:rPr>
                <w:rFonts w:asciiTheme="majorHAnsi" w:hAnsiTheme="majorHAnsi"/>
                <w:szCs w:val="20"/>
              </w:rPr>
            </w:pPr>
            <w:r w:rsidRPr="00EB4689">
              <w:rPr>
                <w:rFonts w:asciiTheme="majorHAnsi" w:hAnsiTheme="majorHAnsi"/>
                <w:szCs w:val="20"/>
              </w:rPr>
              <w:t>Target Date:</w:t>
            </w:r>
          </w:p>
        </w:tc>
      </w:tr>
    </w:tbl>
    <w:p w14:paraId="6BDC5ECB" w14:textId="77777777" w:rsidR="00612FC3" w:rsidRPr="005541B8" w:rsidRDefault="00612FC3" w:rsidP="00612FC3">
      <w:pPr>
        <w:pStyle w:val="body"/>
        <w:rPr>
          <w:rFonts w:asciiTheme="majorHAnsi" w:hAnsiTheme="majorHAnsi"/>
          <w:sz w:val="16"/>
        </w:rPr>
      </w:pPr>
    </w:p>
    <w:p w14:paraId="002D88F6" w14:textId="77777777" w:rsidR="00612FC3" w:rsidRDefault="00612FC3" w:rsidP="00612FC3">
      <w:pPr>
        <w:ind w:left="-450" w:right="-630"/>
        <w:rPr>
          <w:rFonts w:asciiTheme="majorHAnsi" w:hAnsiTheme="majorHAnsi"/>
          <w:b/>
          <w:sz w:val="20"/>
        </w:rPr>
      </w:pPr>
      <w:r w:rsidRPr="002D5B18">
        <w:rPr>
          <w:rFonts w:asciiTheme="majorHAnsi" w:hAnsiTheme="majorHAnsi"/>
          <w:b/>
          <w:sz w:val="20"/>
        </w:rPr>
        <w:t>Send a copy of this report</w:t>
      </w:r>
      <w:r>
        <w:rPr>
          <w:rFonts w:asciiTheme="majorHAnsi" w:hAnsiTheme="majorHAnsi"/>
          <w:b/>
          <w:sz w:val="20"/>
        </w:rPr>
        <w:t xml:space="preserve"> and checklist</w:t>
      </w:r>
      <w:r w:rsidRPr="002D5B18">
        <w:rPr>
          <w:rFonts w:asciiTheme="majorHAnsi" w:hAnsiTheme="majorHAnsi"/>
          <w:b/>
          <w:sz w:val="20"/>
        </w:rPr>
        <w:t xml:space="preserve"> to the </w:t>
      </w:r>
      <w:r>
        <w:rPr>
          <w:rFonts w:asciiTheme="majorHAnsi" w:hAnsiTheme="majorHAnsi"/>
          <w:b/>
          <w:sz w:val="20"/>
        </w:rPr>
        <w:t>appropriate JOHSCs</w:t>
      </w:r>
      <w:r w:rsidRPr="002D5B18">
        <w:rPr>
          <w:rFonts w:asciiTheme="majorHAnsi" w:hAnsiTheme="majorHAnsi"/>
          <w:b/>
          <w:sz w:val="20"/>
        </w:rPr>
        <w:t xml:space="preserve">.  </w:t>
      </w:r>
      <w:r w:rsidRPr="002D5B18">
        <w:rPr>
          <w:rFonts w:asciiTheme="majorHAnsi" w:hAnsiTheme="majorHAnsi"/>
          <w:b/>
          <w:sz w:val="20"/>
          <w:highlight w:val="yellow"/>
        </w:rPr>
        <w:t>Highlight important items</w:t>
      </w:r>
      <w:r w:rsidRPr="002D5B18">
        <w:rPr>
          <w:rFonts w:asciiTheme="majorHAnsi" w:hAnsiTheme="majorHAnsi"/>
          <w:b/>
          <w:sz w:val="20"/>
        </w:rPr>
        <w:t xml:space="preserve"> that must be </w:t>
      </w:r>
      <w:proofErr w:type="gramStart"/>
      <w:r w:rsidRPr="002D5B18">
        <w:rPr>
          <w:rFonts w:asciiTheme="majorHAnsi" w:hAnsiTheme="majorHAnsi"/>
          <w:b/>
          <w:sz w:val="20"/>
        </w:rPr>
        <w:t>reviewed/discussed</w:t>
      </w:r>
      <w:proofErr w:type="gramEnd"/>
      <w:r w:rsidRPr="002D5B18">
        <w:rPr>
          <w:rFonts w:asciiTheme="majorHAnsi" w:hAnsiTheme="majorHAnsi"/>
          <w:b/>
          <w:sz w:val="20"/>
        </w:rPr>
        <w:t xml:space="preserve"> at next JOHSC meeting.</w:t>
      </w:r>
      <w:r>
        <w:rPr>
          <w:rFonts w:asciiTheme="majorHAnsi" w:hAnsiTheme="majorHAnsi"/>
          <w:b/>
          <w:sz w:val="20"/>
        </w:rPr>
        <w:t xml:space="preserve"> Actionable items listed in the Inspection Report should be divided and sent only to each of the persons responsible.</w:t>
      </w:r>
    </w:p>
    <w:p w14:paraId="6DEBF88A" w14:textId="77777777" w:rsidR="00612FC3" w:rsidRPr="002D5B18" w:rsidRDefault="00612FC3" w:rsidP="00612FC3">
      <w:pPr>
        <w:tabs>
          <w:tab w:val="left" w:pos="4200"/>
        </w:tabs>
        <w:ind w:right="-630"/>
        <w:rPr>
          <w:rFonts w:asciiTheme="majorHAnsi" w:hAnsiTheme="majorHAnsi"/>
          <w:b/>
          <w:sz w:val="20"/>
          <w:szCs w:val="20"/>
          <w:lang w:val="en-US"/>
        </w:rPr>
      </w:pPr>
      <w:r w:rsidRPr="002D5B18">
        <w:rPr>
          <w:rFonts w:asciiTheme="majorHAnsi" w:hAnsiTheme="majorHAnsi"/>
          <w:b/>
          <w:sz w:val="20"/>
          <w:szCs w:val="20"/>
          <w:lang w:val="en-US"/>
        </w:rPr>
        <w:t>Hazard Rating Descriptions/ Priority Table:</w:t>
      </w:r>
      <w:r>
        <w:rPr>
          <w:rFonts w:asciiTheme="majorHAnsi" w:hAnsiTheme="majorHAnsi"/>
          <w:b/>
          <w:sz w:val="20"/>
          <w:szCs w:val="20"/>
          <w:lang w:val="en-US"/>
        </w:rPr>
        <w:tab/>
      </w:r>
    </w:p>
    <w:tbl>
      <w:tblPr>
        <w:tblW w:w="10413" w:type="dxa"/>
        <w:tblInd w:w="-34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615"/>
        <w:gridCol w:w="4238"/>
        <w:gridCol w:w="3560"/>
      </w:tblGrid>
      <w:tr w:rsidR="00612FC3" w:rsidRPr="007624FC" w14:paraId="30656C94" w14:textId="77777777" w:rsidTr="000E7A95">
        <w:trPr>
          <w:trHeight w:val="530"/>
        </w:trPr>
        <w:tc>
          <w:tcPr>
            <w:tcW w:w="2615" w:type="dxa"/>
            <w:tcBorders>
              <w:top w:val="single" w:sz="8" w:space="0" w:color="auto"/>
              <w:left w:val="single" w:sz="8" w:space="0" w:color="auto"/>
              <w:bottom w:val="single" w:sz="8" w:space="0" w:color="auto"/>
              <w:right w:val="single" w:sz="8" w:space="0" w:color="auto"/>
            </w:tcBorders>
            <w:shd w:val="clear" w:color="auto" w:fill="0C2344"/>
            <w:tcMar>
              <w:top w:w="0" w:type="dxa"/>
              <w:left w:w="108" w:type="dxa"/>
              <w:bottom w:w="0" w:type="dxa"/>
              <w:right w:w="108" w:type="dxa"/>
            </w:tcMar>
            <w:hideMark/>
          </w:tcPr>
          <w:p w14:paraId="10AAC8AA" w14:textId="77777777" w:rsidR="00612FC3" w:rsidRPr="002D5B18" w:rsidRDefault="00612FC3" w:rsidP="000E7A95">
            <w:pPr>
              <w:overflowPunct w:val="0"/>
              <w:autoSpaceDE w:val="0"/>
              <w:autoSpaceDN w:val="0"/>
              <w:spacing w:before="200" w:after="120" w:line="240" w:lineRule="auto"/>
              <w:rPr>
                <w:rFonts w:asciiTheme="majorHAnsi" w:hAnsiTheme="majorHAnsi" w:cs="Tahoma"/>
                <w:b/>
                <w:bCs/>
                <w:color w:val="97D4E9"/>
              </w:rPr>
            </w:pPr>
            <w:r w:rsidRPr="002D5B18">
              <w:rPr>
                <w:rFonts w:asciiTheme="majorHAnsi" w:hAnsiTheme="majorHAnsi" w:cs="Tahoma"/>
                <w:b/>
                <w:bCs/>
                <w:color w:val="97D4E9"/>
              </w:rPr>
              <w:t>Priority Level</w:t>
            </w:r>
          </w:p>
        </w:tc>
        <w:tc>
          <w:tcPr>
            <w:tcW w:w="4238" w:type="dxa"/>
            <w:tcBorders>
              <w:top w:val="single" w:sz="8" w:space="0" w:color="auto"/>
              <w:left w:val="single" w:sz="8" w:space="0" w:color="auto"/>
              <w:bottom w:val="single" w:sz="8" w:space="0" w:color="auto"/>
              <w:right w:val="single" w:sz="8" w:space="0" w:color="auto"/>
            </w:tcBorders>
            <w:shd w:val="clear" w:color="auto" w:fill="0C2344"/>
            <w:tcMar>
              <w:top w:w="0" w:type="dxa"/>
              <w:left w:w="108" w:type="dxa"/>
              <w:bottom w:w="0" w:type="dxa"/>
              <w:right w:w="108" w:type="dxa"/>
            </w:tcMar>
            <w:hideMark/>
          </w:tcPr>
          <w:p w14:paraId="02E0CD4C" w14:textId="77777777" w:rsidR="00612FC3" w:rsidRPr="002D5B18" w:rsidRDefault="00612FC3" w:rsidP="000E7A95">
            <w:pPr>
              <w:overflowPunct w:val="0"/>
              <w:autoSpaceDE w:val="0"/>
              <w:autoSpaceDN w:val="0"/>
              <w:spacing w:before="200" w:after="120" w:line="240" w:lineRule="auto"/>
              <w:rPr>
                <w:rFonts w:asciiTheme="majorHAnsi" w:hAnsiTheme="majorHAnsi" w:cs="Tahoma"/>
                <w:b/>
                <w:bCs/>
                <w:color w:val="97D4E9"/>
              </w:rPr>
            </w:pPr>
            <w:r w:rsidRPr="002D5B18">
              <w:rPr>
                <w:rFonts w:asciiTheme="majorHAnsi" w:hAnsiTheme="majorHAnsi" w:cs="Tahoma"/>
                <w:b/>
                <w:bCs/>
                <w:color w:val="97D4E9"/>
              </w:rPr>
              <w:t>Timeline for Completion of Corrective Action</w:t>
            </w:r>
          </w:p>
        </w:tc>
        <w:tc>
          <w:tcPr>
            <w:tcW w:w="3560" w:type="dxa"/>
            <w:tcBorders>
              <w:top w:val="single" w:sz="8" w:space="0" w:color="auto"/>
              <w:left w:val="single" w:sz="8" w:space="0" w:color="auto"/>
              <w:bottom w:val="single" w:sz="8" w:space="0" w:color="auto"/>
              <w:right w:val="single" w:sz="8" w:space="0" w:color="auto"/>
            </w:tcBorders>
            <w:shd w:val="clear" w:color="auto" w:fill="0C2344"/>
            <w:tcMar>
              <w:top w:w="0" w:type="dxa"/>
              <w:left w:w="108" w:type="dxa"/>
              <w:bottom w:w="0" w:type="dxa"/>
              <w:right w:w="108" w:type="dxa"/>
            </w:tcMar>
            <w:hideMark/>
          </w:tcPr>
          <w:p w14:paraId="05307E2E" w14:textId="77777777" w:rsidR="00612FC3" w:rsidRPr="002D5B18" w:rsidRDefault="00612FC3" w:rsidP="000E7A95">
            <w:pPr>
              <w:overflowPunct w:val="0"/>
              <w:autoSpaceDE w:val="0"/>
              <w:autoSpaceDN w:val="0"/>
              <w:spacing w:before="200" w:after="120" w:line="240" w:lineRule="auto"/>
              <w:rPr>
                <w:rFonts w:asciiTheme="majorHAnsi" w:hAnsiTheme="majorHAnsi" w:cs="Tahoma"/>
                <w:b/>
                <w:bCs/>
                <w:color w:val="97D4E9"/>
              </w:rPr>
            </w:pPr>
            <w:r w:rsidRPr="002D5B18">
              <w:rPr>
                <w:rFonts w:asciiTheme="majorHAnsi" w:hAnsiTheme="majorHAnsi" w:cs="Tahoma"/>
                <w:b/>
                <w:bCs/>
                <w:color w:val="97D4E9"/>
              </w:rPr>
              <w:t>Timeline for Follow Up Inspection</w:t>
            </w:r>
          </w:p>
        </w:tc>
      </w:tr>
      <w:tr w:rsidR="00612FC3" w:rsidRPr="007624FC" w14:paraId="7481EC20" w14:textId="77777777" w:rsidTr="000E7A95">
        <w:trPr>
          <w:trHeight w:val="638"/>
        </w:trPr>
        <w:tc>
          <w:tcPr>
            <w:tcW w:w="2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032746" w14:textId="77777777" w:rsidR="00612FC3" w:rsidRPr="002D5B18" w:rsidRDefault="00612FC3" w:rsidP="000E7A95">
            <w:pPr>
              <w:overflowPunct w:val="0"/>
              <w:autoSpaceDE w:val="0"/>
              <w:autoSpaceDN w:val="0"/>
              <w:spacing w:before="200" w:after="120" w:line="240" w:lineRule="auto"/>
              <w:rPr>
                <w:rFonts w:asciiTheme="majorHAnsi" w:hAnsiTheme="majorHAnsi" w:cs="Tahoma"/>
                <w:b/>
                <w:bCs/>
                <w:sz w:val="20"/>
                <w:szCs w:val="20"/>
              </w:rPr>
            </w:pPr>
            <w:r w:rsidRPr="002D5B18">
              <w:rPr>
                <w:rFonts w:asciiTheme="majorHAnsi" w:hAnsiTheme="majorHAnsi" w:cs="Tahoma"/>
                <w:b/>
                <w:bCs/>
                <w:sz w:val="20"/>
                <w:szCs w:val="20"/>
              </w:rPr>
              <w:t>A (High Risk)</w:t>
            </w:r>
          </w:p>
        </w:tc>
        <w:tc>
          <w:tcPr>
            <w:tcW w:w="42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0677E5" w14:textId="77777777" w:rsidR="00612FC3" w:rsidRPr="002D5B18" w:rsidRDefault="00612FC3" w:rsidP="000E7A95">
            <w:pPr>
              <w:spacing w:after="0" w:line="240" w:lineRule="auto"/>
              <w:rPr>
                <w:rFonts w:asciiTheme="majorHAnsi" w:hAnsiTheme="majorHAnsi"/>
                <w:sz w:val="20"/>
                <w:szCs w:val="20"/>
                <w:lang w:val="en-US"/>
              </w:rPr>
            </w:pPr>
            <w:r w:rsidRPr="002D5B18">
              <w:rPr>
                <w:rFonts w:asciiTheme="majorHAnsi" w:hAnsiTheme="majorHAnsi" w:cs="Tahoma"/>
                <w:b/>
                <w:bCs/>
                <w:sz w:val="20"/>
                <w:szCs w:val="20"/>
              </w:rPr>
              <w:t xml:space="preserve">Immediately: </w:t>
            </w:r>
            <w:r w:rsidRPr="00A52C5F">
              <w:rPr>
                <w:rFonts w:asciiTheme="majorHAnsi" w:hAnsiTheme="majorHAnsi" w:cs="Tahoma"/>
                <w:bCs/>
                <w:sz w:val="20"/>
                <w:szCs w:val="20"/>
              </w:rPr>
              <w:t>A moderate to high</w:t>
            </w:r>
            <w:r>
              <w:rPr>
                <w:rFonts w:asciiTheme="majorHAnsi" w:hAnsiTheme="majorHAnsi" w:cs="Tahoma"/>
                <w:b/>
                <w:bCs/>
                <w:sz w:val="20"/>
                <w:szCs w:val="20"/>
              </w:rPr>
              <w:t xml:space="preserve"> </w:t>
            </w:r>
            <w:r>
              <w:rPr>
                <w:rFonts w:asciiTheme="majorHAnsi" w:hAnsiTheme="majorHAnsi"/>
                <w:sz w:val="20"/>
                <w:szCs w:val="20"/>
                <w:lang w:val="en-US"/>
              </w:rPr>
              <w:t>p</w:t>
            </w:r>
            <w:r w:rsidRPr="002D5B18">
              <w:rPr>
                <w:rFonts w:asciiTheme="majorHAnsi" w:hAnsiTheme="majorHAnsi"/>
                <w:sz w:val="20"/>
                <w:szCs w:val="20"/>
                <w:lang w:val="en-US"/>
              </w:rPr>
              <w:t xml:space="preserve">otential for </w:t>
            </w:r>
            <w:r>
              <w:rPr>
                <w:rFonts w:asciiTheme="majorHAnsi" w:hAnsiTheme="majorHAnsi"/>
                <w:sz w:val="20"/>
                <w:szCs w:val="20"/>
                <w:lang w:val="en-US"/>
              </w:rPr>
              <w:t>serious injury or</w:t>
            </w:r>
            <w:r w:rsidRPr="002D5B18">
              <w:rPr>
                <w:rFonts w:asciiTheme="majorHAnsi" w:hAnsiTheme="majorHAnsi"/>
                <w:sz w:val="20"/>
                <w:szCs w:val="20"/>
                <w:lang w:val="en-US"/>
              </w:rPr>
              <w:t xml:space="preserve"> loss of life and/or extensive </w:t>
            </w:r>
            <w:r>
              <w:rPr>
                <w:rFonts w:asciiTheme="majorHAnsi" w:hAnsiTheme="majorHAnsi"/>
                <w:sz w:val="20"/>
                <w:szCs w:val="20"/>
                <w:lang w:val="en-US"/>
              </w:rPr>
              <w:t xml:space="preserve">property damage or </w:t>
            </w:r>
            <w:r w:rsidRPr="002D5B18">
              <w:rPr>
                <w:rFonts w:asciiTheme="majorHAnsi" w:hAnsiTheme="majorHAnsi"/>
                <w:sz w:val="20"/>
                <w:szCs w:val="20"/>
                <w:lang w:val="en-US"/>
              </w:rPr>
              <w:t>loss</w:t>
            </w:r>
            <w:r>
              <w:rPr>
                <w:rFonts w:asciiTheme="majorHAnsi" w:hAnsiTheme="majorHAnsi"/>
                <w:sz w:val="20"/>
                <w:szCs w:val="20"/>
                <w:lang w:val="en-US"/>
              </w:rPr>
              <w:t xml:space="preserve"> (</w:t>
            </w:r>
            <w:r w:rsidRPr="002D5B18">
              <w:rPr>
                <w:rFonts w:asciiTheme="majorHAnsi" w:hAnsiTheme="majorHAnsi"/>
                <w:sz w:val="20"/>
                <w:szCs w:val="20"/>
                <w:lang w:val="en-US"/>
              </w:rPr>
              <w:t>structure, equipment or material</w:t>
            </w:r>
            <w:r>
              <w:rPr>
                <w:rFonts w:asciiTheme="majorHAnsi" w:hAnsiTheme="majorHAnsi"/>
                <w:sz w:val="20"/>
                <w:szCs w:val="20"/>
                <w:lang w:val="en-US"/>
              </w:rPr>
              <w:t>).</w:t>
            </w:r>
          </w:p>
        </w:tc>
        <w:tc>
          <w:tcPr>
            <w:tcW w:w="3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3244B1" w14:textId="77777777" w:rsidR="00612FC3" w:rsidRPr="002D5B18" w:rsidRDefault="00612FC3" w:rsidP="000E7A95">
            <w:pPr>
              <w:overflowPunct w:val="0"/>
              <w:autoSpaceDE w:val="0"/>
              <w:autoSpaceDN w:val="0"/>
              <w:spacing w:after="0" w:line="240" w:lineRule="auto"/>
              <w:rPr>
                <w:rFonts w:asciiTheme="majorHAnsi" w:hAnsiTheme="majorHAnsi" w:cs="Tahoma"/>
                <w:b/>
                <w:bCs/>
                <w:sz w:val="20"/>
                <w:szCs w:val="20"/>
              </w:rPr>
            </w:pPr>
            <w:r w:rsidRPr="002D5B18">
              <w:rPr>
                <w:rFonts w:asciiTheme="majorHAnsi" w:hAnsiTheme="majorHAnsi" w:cs="Tahoma"/>
                <w:b/>
                <w:bCs/>
                <w:sz w:val="20"/>
                <w:szCs w:val="20"/>
              </w:rPr>
              <w:t>Within 1-2 days</w:t>
            </w:r>
          </w:p>
        </w:tc>
      </w:tr>
      <w:tr w:rsidR="00612FC3" w:rsidRPr="007624FC" w14:paraId="379FFD0C" w14:textId="77777777" w:rsidTr="000E7A95">
        <w:trPr>
          <w:trHeight w:val="203"/>
        </w:trPr>
        <w:tc>
          <w:tcPr>
            <w:tcW w:w="2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4C7FD0" w14:textId="77777777" w:rsidR="00612FC3" w:rsidRPr="002D5B18" w:rsidRDefault="00612FC3" w:rsidP="000E7A95">
            <w:pPr>
              <w:overflowPunct w:val="0"/>
              <w:autoSpaceDE w:val="0"/>
              <w:autoSpaceDN w:val="0"/>
              <w:spacing w:before="200" w:after="120" w:line="240" w:lineRule="auto"/>
              <w:rPr>
                <w:rFonts w:asciiTheme="majorHAnsi" w:hAnsiTheme="majorHAnsi" w:cs="Tahoma"/>
                <w:b/>
                <w:bCs/>
                <w:sz w:val="20"/>
                <w:szCs w:val="20"/>
              </w:rPr>
            </w:pPr>
            <w:r w:rsidRPr="002D5B18">
              <w:rPr>
                <w:rFonts w:asciiTheme="majorHAnsi" w:hAnsiTheme="majorHAnsi" w:cs="Tahoma"/>
                <w:b/>
                <w:bCs/>
                <w:sz w:val="20"/>
                <w:szCs w:val="20"/>
              </w:rPr>
              <w:t>B (Moderate Risk)</w:t>
            </w:r>
          </w:p>
        </w:tc>
        <w:tc>
          <w:tcPr>
            <w:tcW w:w="42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CD00F87" w14:textId="77777777" w:rsidR="00612FC3" w:rsidRPr="002D5B18" w:rsidRDefault="00612FC3" w:rsidP="000E7A95">
            <w:pPr>
              <w:overflowPunct w:val="0"/>
              <w:autoSpaceDE w:val="0"/>
              <w:autoSpaceDN w:val="0"/>
              <w:spacing w:after="0" w:line="240" w:lineRule="auto"/>
              <w:rPr>
                <w:rFonts w:asciiTheme="majorHAnsi" w:hAnsiTheme="majorHAnsi" w:cs="Tahoma"/>
                <w:b/>
                <w:bCs/>
                <w:sz w:val="20"/>
                <w:szCs w:val="20"/>
              </w:rPr>
            </w:pPr>
            <w:r w:rsidRPr="002D5B18">
              <w:rPr>
                <w:rFonts w:asciiTheme="majorHAnsi" w:hAnsiTheme="majorHAnsi" w:cs="Tahoma"/>
                <w:b/>
                <w:bCs/>
                <w:sz w:val="20"/>
                <w:szCs w:val="20"/>
              </w:rPr>
              <w:t xml:space="preserve">As soon as possible: </w:t>
            </w:r>
            <w:r>
              <w:rPr>
                <w:rFonts w:asciiTheme="majorHAnsi" w:hAnsiTheme="majorHAnsi" w:cs="Tahoma"/>
                <w:bCs/>
                <w:sz w:val="20"/>
                <w:szCs w:val="20"/>
              </w:rPr>
              <w:t>A</w:t>
            </w:r>
            <w:r w:rsidRPr="00A52C5F">
              <w:rPr>
                <w:rFonts w:asciiTheme="majorHAnsi" w:hAnsiTheme="majorHAnsi" w:cs="Tahoma"/>
                <w:bCs/>
                <w:sz w:val="20"/>
                <w:szCs w:val="20"/>
              </w:rPr>
              <w:t xml:space="preserve"> moderate to high</w:t>
            </w:r>
            <w:r>
              <w:rPr>
                <w:rFonts w:asciiTheme="majorHAnsi" w:hAnsiTheme="majorHAnsi"/>
                <w:sz w:val="20"/>
                <w:szCs w:val="20"/>
                <w:lang w:val="en-US"/>
              </w:rPr>
              <w:t xml:space="preserve"> p</w:t>
            </w:r>
            <w:r w:rsidRPr="002D5B18">
              <w:rPr>
                <w:rFonts w:asciiTheme="majorHAnsi" w:hAnsiTheme="majorHAnsi"/>
                <w:sz w:val="20"/>
                <w:szCs w:val="20"/>
                <w:lang w:val="en-US"/>
              </w:rPr>
              <w:t>otential</w:t>
            </w:r>
            <w:r>
              <w:rPr>
                <w:rFonts w:asciiTheme="majorHAnsi" w:hAnsiTheme="majorHAnsi"/>
                <w:sz w:val="20"/>
                <w:szCs w:val="20"/>
                <w:lang w:val="en-US"/>
              </w:rPr>
              <w:t xml:space="preserve"> risk of</w:t>
            </w:r>
            <w:r w:rsidRPr="002D5B18">
              <w:rPr>
                <w:rFonts w:asciiTheme="majorHAnsi" w:hAnsiTheme="majorHAnsi"/>
                <w:sz w:val="20"/>
                <w:szCs w:val="20"/>
                <w:lang w:val="en-US"/>
              </w:rPr>
              <w:t xml:space="preserve"> causing a</w:t>
            </w:r>
            <w:r>
              <w:rPr>
                <w:rFonts w:asciiTheme="majorHAnsi" w:hAnsiTheme="majorHAnsi"/>
                <w:sz w:val="20"/>
                <w:szCs w:val="20"/>
                <w:lang w:val="en-US"/>
              </w:rPr>
              <w:t xml:space="preserve"> minor </w:t>
            </w:r>
            <w:r w:rsidRPr="002D5B18">
              <w:rPr>
                <w:rFonts w:asciiTheme="majorHAnsi" w:hAnsiTheme="majorHAnsi"/>
                <w:sz w:val="20"/>
                <w:szCs w:val="20"/>
                <w:lang w:val="en-US"/>
              </w:rPr>
              <w:t>injury, illness or property damage</w:t>
            </w:r>
            <w:r>
              <w:rPr>
                <w:rFonts w:asciiTheme="majorHAnsi" w:hAnsiTheme="majorHAnsi"/>
                <w:sz w:val="20"/>
                <w:szCs w:val="20"/>
                <w:lang w:val="en-US"/>
              </w:rPr>
              <w:t xml:space="preserve"> or loss. (</w:t>
            </w:r>
            <w:r w:rsidRPr="002D5B18">
              <w:rPr>
                <w:rFonts w:asciiTheme="majorHAnsi" w:hAnsiTheme="majorHAnsi"/>
                <w:sz w:val="20"/>
                <w:szCs w:val="20"/>
                <w:lang w:val="en-US"/>
              </w:rPr>
              <w:t>structure, equipment or material</w:t>
            </w:r>
            <w:r>
              <w:rPr>
                <w:rFonts w:asciiTheme="majorHAnsi" w:hAnsiTheme="majorHAnsi"/>
                <w:sz w:val="20"/>
                <w:szCs w:val="20"/>
                <w:lang w:val="en-US"/>
              </w:rPr>
              <w:t>)</w:t>
            </w:r>
          </w:p>
        </w:tc>
        <w:tc>
          <w:tcPr>
            <w:tcW w:w="3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F07407" w14:textId="77777777" w:rsidR="00612FC3" w:rsidRPr="002D5B18" w:rsidRDefault="00612FC3" w:rsidP="000E7A95">
            <w:pPr>
              <w:overflowPunct w:val="0"/>
              <w:autoSpaceDE w:val="0"/>
              <w:autoSpaceDN w:val="0"/>
              <w:spacing w:after="0" w:line="240" w:lineRule="auto"/>
              <w:rPr>
                <w:rFonts w:asciiTheme="majorHAnsi" w:hAnsiTheme="majorHAnsi" w:cs="Tahoma"/>
                <w:b/>
                <w:bCs/>
                <w:sz w:val="20"/>
                <w:szCs w:val="20"/>
              </w:rPr>
            </w:pPr>
            <w:r w:rsidRPr="002D5B18">
              <w:rPr>
                <w:rFonts w:asciiTheme="majorHAnsi" w:hAnsiTheme="majorHAnsi" w:cs="Tahoma"/>
                <w:b/>
                <w:bCs/>
                <w:sz w:val="20"/>
                <w:szCs w:val="20"/>
              </w:rPr>
              <w:t>Within 1 week</w:t>
            </w:r>
          </w:p>
        </w:tc>
      </w:tr>
      <w:tr w:rsidR="00612FC3" w:rsidRPr="007624FC" w14:paraId="7F947705" w14:textId="77777777" w:rsidTr="000E7A95">
        <w:trPr>
          <w:trHeight w:val="844"/>
        </w:trPr>
        <w:tc>
          <w:tcPr>
            <w:tcW w:w="2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BB7A4C" w14:textId="77777777" w:rsidR="00612FC3" w:rsidRPr="00AD794E" w:rsidRDefault="00612FC3" w:rsidP="000E7A95">
            <w:pPr>
              <w:overflowPunct w:val="0"/>
              <w:autoSpaceDE w:val="0"/>
              <w:autoSpaceDN w:val="0"/>
              <w:spacing w:before="200" w:after="120" w:line="240" w:lineRule="auto"/>
              <w:rPr>
                <w:rFonts w:asciiTheme="majorHAnsi" w:hAnsiTheme="majorHAnsi" w:cs="Tahoma"/>
                <w:sz w:val="20"/>
                <w:szCs w:val="20"/>
              </w:rPr>
            </w:pPr>
            <w:r w:rsidRPr="002D5B18">
              <w:rPr>
                <w:rFonts w:asciiTheme="majorHAnsi" w:hAnsiTheme="majorHAnsi" w:cs="Tahoma"/>
                <w:b/>
                <w:bCs/>
                <w:sz w:val="20"/>
                <w:szCs w:val="20"/>
              </w:rPr>
              <w:t>C (Low Risk)</w:t>
            </w:r>
          </w:p>
        </w:tc>
        <w:tc>
          <w:tcPr>
            <w:tcW w:w="42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4F6D48" w14:textId="77777777" w:rsidR="00612FC3" w:rsidRPr="002D5B18" w:rsidRDefault="00612FC3" w:rsidP="000E7A95">
            <w:pPr>
              <w:spacing w:after="0" w:line="240" w:lineRule="auto"/>
              <w:rPr>
                <w:rFonts w:asciiTheme="majorHAnsi" w:hAnsiTheme="majorHAnsi"/>
                <w:sz w:val="20"/>
                <w:szCs w:val="20"/>
                <w:lang w:val="en-US"/>
              </w:rPr>
            </w:pPr>
            <w:r w:rsidRPr="002D5B18">
              <w:rPr>
                <w:rFonts w:asciiTheme="majorHAnsi" w:hAnsiTheme="majorHAnsi" w:cs="Tahoma"/>
                <w:b/>
                <w:bCs/>
                <w:sz w:val="20"/>
                <w:szCs w:val="20"/>
              </w:rPr>
              <w:t xml:space="preserve">As soon as possible: </w:t>
            </w:r>
            <w:r w:rsidRPr="00A52C5F">
              <w:rPr>
                <w:rFonts w:asciiTheme="majorHAnsi" w:hAnsiTheme="majorHAnsi" w:cs="Tahoma"/>
                <w:bCs/>
                <w:sz w:val="20"/>
                <w:szCs w:val="20"/>
              </w:rPr>
              <w:t>A</w:t>
            </w:r>
            <w:r w:rsidRPr="002D5B18">
              <w:rPr>
                <w:rFonts w:asciiTheme="majorHAnsi" w:hAnsiTheme="majorHAnsi"/>
                <w:sz w:val="20"/>
                <w:szCs w:val="20"/>
                <w:lang w:val="en-US"/>
              </w:rPr>
              <w:t xml:space="preserve"> potential </w:t>
            </w:r>
            <w:r>
              <w:rPr>
                <w:rFonts w:asciiTheme="majorHAnsi" w:hAnsiTheme="majorHAnsi"/>
                <w:sz w:val="20"/>
                <w:szCs w:val="20"/>
                <w:lang w:val="en-US"/>
              </w:rPr>
              <w:t xml:space="preserve">exists </w:t>
            </w:r>
            <w:r w:rsidRPr="002D5B18">
              <w:rPr>
                <w:rFonts w:asciiTheme="majorHAnsi" w:hAnsiTheme="majorHAnsi"/>
                <w:sz w:val="20"/>
                <w:szCs w:val="20"/>
                <w:lang w:val="en-US"/>
              </w:rPr>
              <w:t>for causing a non-disabling injury or non-disruptive property damage.</w:t>
            </w:r>
          </w:p>
        </w:tc>
        <w:tc>
          <w:tcPr>
            <w:tcW w:w="3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203B6C" w14:textId="77777777" w:rsidR="00612FC3" w:rsidRPr="002D5B18" w:rsidRDefault="00612FC3" w:rsidP="000E7A95">
            <w:pPr>
              <w:overflowPunct w:val="0"/>
              <w:autoSpaceDE w:val="0"/>
              <w:autoSpaceDN w:val="0"/>
              <w:spacing w:after="0" w:line="240" w:lineRule="auto"/>
              <w:rPr>
                <w:rFonts w:asciiTheme="majorHAnsi" w:hAnsiTheme="majorHAnsi" w:cs="Tahoma"/>
                <w:b/>
                <w:bCs/>
                <w:sz w:val="20"/>
                <w:szCs w:val="20"/>
              </w:rPr>
            </w:pPr>
            <w:r w:rsidRPr="002D5B18">
              <w:rPr>
                <w:rFonts w:asciiTheme="majorHAnsi" w:hAnsiTheme="majorHAnsi" w:cs="Tahoma"/>
                <w:b/>
                <w:bCs/>
                <w:sz w:val="20"/>
                <w:szCs w:val="20"/>
              </w:rPr>
              <w:t>Next regular inspection or further investigation required</w:t>
            </w:r>
          </w:p>
        </w:tc>
      </w:tr>
    </w:tbl>
    <w:p w14:paraId="7DA70462" w14:textId="77777777" w:rsidR="00612FC3" w:rsidRDefault="00612FC3" w:rsidP="00612FC3">
      <w:pPr>
        <w:spacing w:after="0"/>
        <w:rPr>
          <w:rFonts w:asciiTheme="majorHAnsi" w:hAnsiTheme="majorHAnsi"/>
          <w:b/>
          <w:sz w:val="32"/>
        </w:rPr>
      </w:pPr>
      <w:r>
        <w:rPr>
          <w:rFonts w:asciiTheme="majorHAnsi" w:hAnsiTheme="majorHAnsi"/>
          <w:b/>
          <w:sz w:val="32"/>
        </w:rPr>
        <w:br w:type="page"/>
      </w:r>
    </w:p>
    <w:tbl>
      <w:tblPr>
        <w:tblW w:w="9623" w:type="dxa"/>
        <w:tblInd w:w="-18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09"/>
        <w:gridCol w:w="6549"/>
        <w:gridCol w:w="650"/>
        <w:gridCol w:w="540"/>
        <w:gridCol w:w="531"/>
        <w:gridCol w:w="544"/>
      </w:tblGrid>
      <w:tr w:rsidR="00612FC3" w:rsidRPr="007624FC" w14:paraId="6E8CECA3" w14:textId="77777777" w:rsidTr="000E7A95">
        <w:trPr>
          <w:tblHeader/>
        </w:trPr>
        <w:tc>
          <w:tcPr>
            <w:tcW w:w="9623" w:type="dxa"/>
            <w:gridSpan w:val="6"/>
            <w:shd w:val="clear" w:color="auto" w:fill="0C2344"/>
            <w:vAlign w:val="center"/>
          </w:tcPr>
          <w:p w14:paraId="17ECB29D" w14:textId="3A9BA905" w:rsidR="00612FC3" w:rsidRPr="00931135" w:rsidRDefault="00612FC3" w:rsidP="000E7A95">
            <w:pPr>
              <w:pStyle w:val="body"/>
              <w:rPr>
                <w:rFonts w:asciiTheme="majorHAnsi" w:hAnsiTheme="majorHAnsi"/>
                <w:b/>
                <w:color w:val="97D4E9"/>
                <w:sz w:val="24"/>
              </w:rPr>
            </w:pPr>
            <w:r>
              <w:rPr>
                <w:rFonts w:asciiTheme="majorHAnsi" w:hAnsiTheme="majorHAnsi"/>
                <w:b/>
                <w:color w:val="97D4E9"/>
                <w:sz w:val="24"/>
              </w:rPr>
              <w:lastRenderedPageBreak/>
              <w:t>M</w:t>
            </w:r>
            <w:r w:rsidRPr="00012459">
              <w:rPr>
                <w:rFonts w:asciiTheme="majorHAnsi" w:hAnsiTheme="majorHAnsi"/>
                <w:b/>
                <w:color w:val="97D4E9"/>
                <w:sz w:val="24"/>
              </w:rPr>
              <w:t>. Laboratories</w:t>
            </w:r>
          </w:p>
        </w:tc>
      </w:tr>
      <w:tr w:rsidR="00612FC3" w:rsidRPr="007624FC" w14:paraId="70BD8FFA" w14:textId="77777777" w:rsidTr="000E7A95">
        <w:trPr>
          <w:trHeight w:val="966"/>
          <w:tblHeader/>
        </w:trPr>
        <w:tc>
          <w:tcPr>
            <w:tcW w:w="9623" w:type="dxa"/>
            <w:gridSpan w:val="6"/>
            <w:shd w:val="clear" w:color="auto" w:fill="auto"/>
            <w:vAlign w:val="center"/>
          </w:tcPr>
          <w:p w14:paraId="2F5F293B" w14:textId="77777777" w:rsidR="00612FC3" w:rsidRPr="0070516B" w:rsidRDefault="00612FC3" w:rsidP="000E7A95">
            <w:pPr>
              <w:spacing w:line="240" w:lineRule="auto"/>
              <w:rPr>
                <w:rFonts w:asciiTheme="majorHAnsi" w:hAnsiTheme="majorHAnsi"/>
                <w:i/>
                <w:color w:val="0C2344"/>
              </w:rPr>
            </w:pPr>
            <w:r w:rsidRPr="002B0673">
              <w:rPr>
                <w:rFonts w:asciiTheme="majorHAnsi" w:hAnsiTheme="majorHAnsi"/>
                <w:i/>
                <w:color w:val="0C2344"/>
                <w:sz w:val="20"/>
                <w:u w:val="single"/>
              </w:rPr>
              <w:t>Note</w:t>
            </w:r>
            <w:r w:rsidRPr="0070516B">
              <w:rPr>
                <w:rFonts w:asciiTheme="majorHAnsi" w:hAnsiTheme="majorHAnsi"/>
                <w:i/>
                <w:color w:val="0C2344"/>
                <w:sz w:val="20"/>
              </w:rPr>
              <w:t>: Laboratory personnel must be notified in advance that an inspection will be performed in their area. A laboratory staff member who is familiar and knowledgeable with the hazards of the research space must be involved in the inspection.  Alternatively, this inspection may be performed internally but must be completed and submitted to the LST or JOHSC within one week of notification.</w:t>
            </w:r>
          </w:p>
        </w:tc>
      </w:tr>
      <w:tr w:rsidR="00612FC3" w:rsidRPr="00B4111F" w14:paraId="1FC0792C" w14:textId="77777777" w:rsidTr="000E7A95">
        <w:trPr>
          <w:tblHeader/>
        </w:trPr>
        <w:tc>
          <w:tcPr>
            <w:tcW w:w="9623" w:type="dxa"/>
            <w:gridSpan w:val="6"/>
            <w:shd w:val="clear" w:color="auto" w:fill="auto"/>
            <w:vAlign w:val="center"/>
          </w:tcPr>
          <w:p w14:paraId="334957F7" w14:textId="77777777" w:rsidR="00612FC3" w:rsidRPr="00B4111F" w:rsidRDefault="00612FC3" w:rsidP="000E7A95">
            <w:pPr>
              <w:spacing w:after="0"/>
              <w:rPr>
                <w:rFonts w:asciiTheme="majorHAnsi" w:hAnsiTheme="majorHAnsi"/>
                <w:szCs w:val="20"/>
              </w:rPr>
            </w:pPr>
            <w:r w:rsidRPr="00B4111F">
              <w:rPr>
                <w:rFonts w:asciiTheme="majorHAnsi" w:hAnsiTheme="majorHAnsi"/>
                <w:szCs w:val="20"/>
              </w:rPr>
              <w:t>Building, labs inspected:</w:t>
            </w:r>
          </w:p>
        </w:tc>
      </w:tr>
      <w:tr w:rsidR="00612FC3" w:rsidRPr="00B4111F" w14:paraId="25DA2813" w14:textId="77777777" w:rsidTr="000E7A95">
        <w:trPr>
          <w:tblHeader/>
        </w:trPr>
        <w:tc>
          <w:tcPr>
            <w:tcW w:w="7358" w:type="dxa"/>
            <w:gridSpan w:val="2"/>
            <w:shd w:val="clear" w:color="auto" w:fill="auto"/>
            <w:vAlign w:val="center"/>
          </w:tcPr>
          <w:p w14:paraId="35F549AD" w14:textId="77777777" w:rsidR="00612FC3" w:rsidRPr="00B4111F" w:rsidRDefault="00612FC3" w:rsidP="000E7A95">
            <w:pPr>
              <w:pStyle w:val="body"/>
              <w:rPr>
                <w:rFonts w:asciiTheme="majorHAnsi" w:hAnsiTheme="majorHAnsi"/>
                <w:sz w:val="22"/>
                <w:szCs w:val="20"/>
              </w:rPr>
            </w:pPr>
            <w:r w:rsidRPr="00B4111F">
              <w:rPr>
                <w:rFonts w:asciiTheme="majorHAnsi" w:hAnsiTheme="majorHAnsi"/>
                <w:sz w:val="22"/>
                <w:szCs w:val="20"/>
              </w:rPr>
              <w:t>Inspector(s):</w:t>
            </w:r>
          </w:p>
        </w:tc>
        <w:tc>
          <w:tcPr>
            <w:tcW w:w="2265" w:type="dxa"/>
            <w:gridSpan w:val="4"/>
            <w:shd w:val="clear" w:color="auto" w:fill="auto"/>
            <w:vAlign w:val="center"/>
          </w:tcPr>
          <w:p w14:paraId="1E1850A2" w14:textId="77777777" w:rsidR="00612FC3" w:rsidRPr="00B4111F" w:rsidRDefault="00612FC3" w:rsidP="000E7A95">
            <w:pPr>
              <w:spacing w:after="0"/>
              <w:rPr>
                <w:rFonts w:asciiTheme="majorHAnsi" w:hAnsiTheme="majorHAnsi"/>
                <w:szCs w:val="20"/>
              </w:rPr>
            </w:pPr>
            <w:r w:rsidRPr="00B4111F">
              <w:rPr>
                <w:rFonts w:asciiTheme="majorHAnsi" w:hAnsiTheme="majorHAnsi"/>
                <w:szCs w:val="20"/>
              </w:rPr>
              <w:t>Date:</w:t>
            </w:r>
          </w:p>
        </w:tc>
      </w:tr>
      <w:tr w:rsidR="00612FC3" w:rsidRPr="008E376B" w14:paraId="335447C5" w14:textId="77777777" w:rsidTr="000E7A95">
        <w:trPr>
          <w:tblHeader/>
        </w:trPr>
        <w:tc>
          <w:tcPr>
            <w:tcW w:w="809" w:type="dxa"/>
            <w:shd w:val="clear" w:color="auto" w:fill="97D4E9"/>
            <w:vAlign w:val="center"/>
          </w:tcPr>
          <w:p w14:paraId="3D4036D8" w14:textId="77777777" w:rsidR="00612FC3" w:rsidRPr="000B0095" w:rsidRDefault="00612FC3" w:rsidP="000E7A95">
            <w:pPr>
              <w:pStyle w:val="body10"/>
              <w:jc w:val="center"/>
              <w:rPr>
                <w:rFonts w:asciiTheme="majorHAnsi" w:hAnsiTheme="majorHAnsi"/>
                <w:b/>
                <w:color w:val="0C2344"/>
                <w:sz w:val="22"/>
              </w:rPr>
            </w:pPr>
            <w:r w:rsidRPr="000B0095">
              <w:rPr>
                <w:rFonts w:asciiTheme="majorHAnsi" w:hAnsiTheme="majorHAnsi"/>
                <w:b/>
                <w:color w:val="0C2344"/>
                <w:sz w:val="22"/>
              </w:rPr>
              <w:t>Item #</w:t>
            </w:r>
          </w:p>
        </w:tc>
        <w:tc>
          <w:tcPr>
            <w:tcW w:w="7199" w:type="dxa"/>
            <w:gridSpan w:val="2"/>
            <w:shd w:val="clear" w:color="auto" w:fill="97D4E9"/>
            <w:vAlign w:val="center"/>
          </w:tcPr>
          <w:p w14:paraId="6384E36B" w14:textId="77777777" w:rsidR="00612FC3" w:rsidRPr="000B0095" w:rsidRDefault="00612FC3" w:rsidP="000E7A95">
            <w:pPr>
              <w:pStyle w:val="body10"/>
              <w:jc w:val="center"/>
              <w:rPr>
                <w:rFonts w:asciiTheme="majorHAnsi" w:hAnsiTheme="majorHAnsi"/>
                <w:b/>
                <w:color w:val="0C2344"/>
                <w:sz w:val="22"/>
              </w:rPr>
            </w:pPr>
            <w:r w:rsidRPr="000B0095">
              <w:rPr>
                <w:rFonts w:asciiTheme="majorHAnsi" w:hAnsiTheme="majorHAnsi"/>
                <w:b/>
                <w:color w:val="0C2344"/>
                <w:sz w:val="22"/>
              </w:rPr>
              <w:t>General Laboratory Hazards</w:t>
            </w:r>
          </w:p>
        </w:tc>
        <w:tc>
          <w:tcPr>
            <w:tcW w:w="540" w:type="dxa"/>
            <w:shd w:val="clear" w:color="auto" w:fill="97D4E9"/>
            <w:vAlign w:val="center"/>
          </w:tcPr>
          <w:p w14:paraId="7C156FBC" w14:textId="77777777" w:rsidR="00612FC3" w:rsidRPr="000B0095" w:rsidRDefault="00612FC3" w:rsidP="000E7A95">
            <w:pPr>
              <w:pStyle w:val="body10"/>
              <w:jc w:val="center"/>
              <w:rPr>
                <w:rFonts w:asciiTheme="majorHAnsi" w:hAnsiTheme="majorHAnsi"/>
                <w:b/>
                <w:color w:val="0C2344"/>
              </w:rPr>
            </w:pPr>
            <w:r w:rsidRPr="000B0095">
              <w:rPr>
                <w:rFonts w:asciiTheme="majorHAnsi" w:hAnsiTheme="majorHAnsi"/>
                <w:b/>
                <w:color w:val="0C2344"/>
              </w:rPr>
              <w:t>Y</w:t>
            </w:r>
          </w:p>
        </w:tc>
        <w:tc>
          <w:tcPr>
            <w:tcW w:w="531" w:type="dxa"/>
            <w:shd w:val="clear" w:color="auto" w:fill="97D4E9"/>
            <w:vAlign w:val="center"/>
          </w:tcPr>
          <w:p w14:paraId="5D6C86C4" w14:textId="77777777" w:rsidR="00612FC3" w:rsidRPr="000B0095" w:rsidRDefault="00612FC3" w:rsidP="000E7A95">
            <w:pPr>
              <w:pStyle w:val="body10"/>
              <w:jc w:val="center"/>
              <w:rPr>
                <w:rFonts w:asciiTheme="majorHAnsi" w:hAnsiTheme="majorHAnsi"/>
                <w:b/>
                <w:color w:val="0C2344"/>
              </w:rPr>
            </w:pPr>
            <w:r w:rsidRPr="000B0095">
              <w:rPr>
                <w:rFonts w:asciiTheme="majorHAnsi" w:hAnsiTheme="majorHAnsi"/>
                <w:b/>
                <w:color w:val="0C2344"/>
              </w:rPr>
              <w:t>N</w:t>
            </w:r>
          </w:p>
        </w:tc>
        <w:tc>
          <w:tcPr>
            <w:tcW w:w="544" w:type="dxa"/>
            <w:shd w:val="clear" w:color="auto" w:fill="97D4E9"/>
            <w:vAlign w:val="center"/>
          </w:tcPr>
          <w:p w14:paraId="277AF6A1" w14:textId="77777777" w:rsidR="00612FC3" w:rsidRPr="000B0095" w:rsidRDefault="00612FC3" w:rsidP="000E7A95">
            <w:pPr>
              <w:pStyle w:val="body10"/>
              <w:jc w:val="center"/>
              <w:rPr>
                <w:rFonts w:asciiTheme="majorHAnsi" w:hAnsiTheme="majorHAnsi"/>
                <w:b/>
                <w:color w:val="0C2344"/>
              </w:rPr>
            </w:pPr>
            <w:r w:rsidRPr="000B0095">
              <w:rPr>
                <w:rFonts w:asciiTheme="majorHAnsi" w:hAnsiTheme="majorHAnsi"/>
                <w:b/>
                <w:color w:val="0C2344"/>
              </w:rPr>
              <w:t>N/A</w:t>
            </w:r>
          </w:p>
        </w:tc>
      </w:tr>
      <w:tr w:rsidR="00612FC3" w:rsidRPr="00B4111F" w14:paraId="498E0650" w14:textId="77777777" w:rsidTr="000E7A95">
        <w:trPr>
          <w:tblHeader/>
        </w:trPr>
        <w:tc>
          <w:tcPr>
            <w:tcW w:w="809" w:type="dxa"/>
            <w:shd w:val="clear" w:color="auto" w:fill="F2F2F2"/>
            <w:vAlign w:val="center"/>
          </w:tcPr>
          <w:p w14:paraId="43521CC5" w14:textId="77777777" w:rsidR="00612FC3" w:rsidRPr="00B4111F" w:rsidRDefault="00612FC3" w:rsidP="000E7A95">
            <w:pPr>
              <w:pStyle w:val="body"/>
              <w:jc w:val="center"/>
              <w:rPr>
                <w:rFonts w:asciiTheme="majorHAnsi" w:hAnsiTheme="majorHAnsi"/>
                <w:sz w:val="22"/>
                <w:szCs w:val="20"/>
              </w:rPr>
            </w:pPr>
            <w:r w:rsidRPr="00B4111F">
              <w:rPr>
                <w:rFonts w:asciiTheme="majorHAnsi" w:hAnsiTheme="majorHAnsi"/>
                <w:sz w:val="22"/>
                <w:szCs w:val="20"/>
              </w:rPr>
              <w:t>M-1</w:t>
            </w:r>
          </w:p>
        </w:tc>
        <w:tc>
          <w:tcPr>
            <w:tcW w:w="7199" w:type="dxa"/>
            <w:gridSpan w:val="2"/>
            <w:vAlign w:val="center"/>
          </w:tcPr>
          <w:p w14:paraId="402680FE" w14:textId="77777777" w:rsidR="00612FC3" w:rsidRPr="00B4111F" w:rsidRDefault="00612FC3" w:rsidP="000E7A95">
            <w:pPr>
              <w:pStyle w:val="body10"/>
              <w:spacing w:before="60" w:after="60"/>
              <w:rPr>
                <w:rFonts w:asciiTheme="majorHAnsi" w:hAnsiTheme="majorHAnsi"/>
                <w:sz w:val="22"/>
                <w:szCs w:val="18"/>
              </w:rPr>
            </w:pPr>
            <w:r w:rsidRPr="00B4111F">
              <w:rPr>
                <w:rFonts w:asciiTheme="majorHAnsi" w:hAnsiTheme="majorHAnsi"/>
                <w:sz w:val="22"/>
                <w:szCs w:val="18"/>
              </w:rPr>
              <w:t>Is appropriate Personal Protective Equipment (PPE), such as lab coats, gloves and protective eyewear, available to all workers and is it being used?</w:t>
            </w:r>
          </w:p>
        </w:tc>
        <w:sdt>
          <w:sdtPr>
            <w:rPr>
              <w:rFonts w:asciiTheme="majorHAnsi" w:hAnsiTheme="majorHAnsi"/>
            </w:rPr>
            <w:id w:val="-662778197"/>
          </w:sdtPr>
          <w:sdtEndPr/>
          <w:sdtContent>
            <w:tc>
              <w:tcPr>
                <w:tcW w:w="540" w:type="dxa"/>
                <w:vAlign w:val="center"/>
              </w:tcPr>
              <w:p w14:paraId="202F586F"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830521263"/>
          </w:sdtPr>
          <w:sdtEndPr/>
          <w:sdtContent>
            <w:tc>
              <w:tcPr>
                <w:tcW w:w="531" w:type="dxa"/>
                <w:vAlign w:val="center"/>
              </w:tcPr>
              <w:p w14:paraId="53604ABA"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166005553"/>
          </w:sdtPr>
          <w:sdtEndPr/>
          <w:sdtContent>
            <w:tc>
              <w:tcPr>
                <w:tcW w:w="544" w:type="dxa"/>
                <w:vAlign w:val="center"/>
              </w:tcPr>
              <w:p w14:paraId="301FA873"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tr>
      <w:tr w:rsidR="00612FC3" w:rsidRPr="00B4111F" w14:paraId="17A4DCA4" w14:textId="77777777" w:rsidTr="000E7A95">
        <w:trPr>
          <w:tblHeader/>
        </w:trPr>
        <w:tc>
          <w:tcPr>
            <w:tcW w:w="809" w:type="dxa"/>
            <w:shd w:val="clear" w:color="auto" w:fill="F2F2F2"/>
            <w:vAlign w:val="center"/>
          </w:tcPr>
          <w:p w14:paraId="6895104A" w14:textId="77777777" w:rsidR="00612FC3" w:rsidRPr="00B4111F" w:rsidRDefault="00612FC3" w:rsidP="000E7A95">
            <w:pPr>
              <w:pStyle w:val="body"/>
              <w:jc w:val="center"/>
              <w:rPr>
                <w:rFonts w:asciiTheme="majorHAnsi" w:hAnsiTheme="majorHAnsi"/>
                <w:sz w:val="22"/>
                <w:szCs w:val="20"/>
              </w:rPr>
            </w:pPr>
            <w:r w:rsidRPr="00B4111F">
              <w:rPr>
                <w:rFonts w:asciiTheme="majorHAnsi" w:hAnsiTheme="majorHAnsi"/>
                <w:sz w:val="22"/>
                <w:szCs w:val="20"/>
              </w:rPr>
              <w:t>M-2</w:t>
            </w:r>
          </w:p>
        </w:tc>
        <w:tc>
          <w:tcPr>
            <w:tcW w:w="7199" w:type="dxa"/>
            <w:gridSpan w:val="2"/>
            <w:vAlign w:val="center"/>
          </w:tcPr>
          <w:p w14:paraId="399ECFEF" w14:textId="77777777" w:rsidR="00612FC3" w:rsidRPr="00B4111F" w:rsidRDefault="00612FC3" w:rsidP="000E7A95">
            <w:pPr>
              <w:pStyle w:val="body10"/>
              <w:spacing w:before="60" w:after="60"/>
              <w:rPr>
                <w:rFonts w:asciiTheme="majorHAnsi" w:hAnsiTheme="majorHAnsi"/>
                <w:sz w:val="22"/>
                <w:szCs w:val="18"/>
              </w:rPr>
            </w:pPr>
            <w:r w:rsidRPr="00B4111F">
              <w:rPr>
                <w:rFonts w:asciiTheme="majorHAnsi" w:hAnsiTheme="majorHAnsi"/>
                <w:sz w:val="22"/>
                <w:szCs w:val="18"/>
              </w:rPr>
              <w:t>Is appropriate laboratory attire being worn (i.e. no shorts, skirts or sandals are present)?</w:t>
            </w:r>
          </w:p>
        </w:tc>
        <w:sdt>
          <w:sdtPr>
            <w:rPr>
              <w:rFonts w:asciiTheme="majorHAnsi" w:hAnsiTheme="majorHAnsi"/>
            </w:rPr>
            <w:id w:val="753395471"/>
          </w:sdtPr>
          <w:sdtEndPr/>
          <w:sdtContent>
            <w:tc>
              <w:tcPr>
                <w:tcW w:w="540" w:type="dxa"/>
                <w:vAlign w:val="center"/>
              </w:tcPr>
              <w:p w14:paraId="1C9BD0A1"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709792572"/>
          </w:sdtPr>
          <w:sdtEndPr/>
          <w:sdtContent>
            <w:tc>
              <w:tcPr>
                <w:tcW w:w="531" w:type="dxa"/>
                <w:vAlign w:val="center"/>
              </w:tcPr>
              <w:p w14:paraId="209F6AEF"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982924235"/>
          </w:sdtPr>
          <w:sdtEndPr/>
          <w:sdtContent>
            <w:tc>
              <w:tcPr>
                <w:tcW w:w="544" w:type="dxa"/>
                <w:vAlign w:val="center"/>
              </w:tcPr>
              <w:p w14:paraId="1ED62061"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tr>
      <w:tr w:rsidR="00612FC3" w:rsidRPr="00B4111F" w14:paraId="6085EFDA" w14:textId="77777777" w:rsidTr="000E7A95">
        <w:trPr>
          <w:tblHeader/>
        </w:trPr>
        <w:tc>
          <w:tcPr>
            <w:tcW w:w="809" w:type="dxa"/>
            <w:shd w:val="clear" w:color="auto" w:fill="F2F2F2"/>
            <w:vAlign w:val="center"/>
          </w:tcPr>
          <w:p w14:paraId="2AB14A49" w14:textId="77777777" w:rsidR="00612FC3" w:rsidRPr="00B4111F" w:rsidRDefault="00612FC3" w:rsidP="000E7A95">
            <w:pPr>
              <w:pStyle w:val="body"/>
              <w:jc w:val="center"/>
              <w:rPr>
                <w:rFonts w:asciiTheme="majorHAnsi" w:hAnsiTheme="majorHAnsi"/>
                <w:sz w:val="22"/>
                <w:szCs w:val="20"/>
              </w:rPr>
            </w:pPr>
            <w:r w:rsidRPr="00B4111F">
              <w:rPr>
                <w:rFonts w:asciiTheme="majorHAnsi" w:hAnsiTheme="majorHAnsi"/>
                <w:sz w:val="22"/>
                <w:szCs w:val="20"/>
              </w:rPr>
              <w:t>M-3</w:t>
            </w:r>
          </w:p>
        </w:tc>
        <w:tc>
          <w:tcPr>
            <w:tcW w:w="7199" w:type="dxa"/>
            <w:gridSpan w:val="2"/>
            <w:vAlign w:val="center"/>
          </w:tcPr>
          <w:p w14:paraId="6E7B89AA" w14:textId="77777777" w:rsidR="00612FC3" w:rsidRPr="00B4111F" w:rsidRDefault="00612FC3" w:rsidP="000E7A95">
            <w:pPr>
              <w:pStyle w:val="body10"/>
              <w:spacing w:before="60" w:after="60"/>
              <w:rPr>
                <w:rFonts w:asciiTheme="majorHAnsi" w:hAnsiTheme="majorHAnsi"/>
                <w:sz w:val="22"/>
                <w:szCs w:val="18"/>
              </w:rPr>
            </w:pPr>
            <w:r w:rsidRPr="00B4111F">
              <w:rPr>
                <w:rFonts w:asciiTheme="majorHAnsi" w:hAnsiTheme="majorHAnsi"/>
                <w:sz w:val="22"/>
                <w:szCs w:val="18"/>
              </w:rPr>
              <w:t>Is the space free of evidence of food, drink, or chewing gum present in the lab, including lab garbage cans?</w:t>
            </w:r>
          </w:p>
        </w:tc>
        <w:sdt>
          <w:sdtPr>
            <w:rPr>
              <w:rFonts w:asciiTheme="majorHAnsi" w:hAnsiTheme="majorHAnsi"/>
            </w:rPr>
            <w:id w:val="-972447741"/>
          </w:sdtPr>
          <w:sdtEndPr/>
          <w:sdtContent>
            <w:tc>
              <w:tcPr>
                <w:tcW w:w="540" w:type="dxa"/>
                <w:vAlign w:val="center"/>
              </w:tcPr>
              <w:p w14:paraId="145D32F9"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27882064"/>
          </w:sdtPr>
          <w:sdtEndPr/>
          <w:sdtContent>
            <w:tc>
              <w:tcPr>
                <w:tcW w:w="531" w:type="dxa"/>
                <w:vAlign w:val="center"/>
              </w:tcPr>
              <w:p w14:paraId="567949CE"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355273677"/>
          </w:sdtPr>
          <w:sdtEndPr/>
          <w:sdtContent>
            <w:tc>
              <w:tcPr>
                <w:tcW w:w="544" w:type="dxa"/>
                <w:vAlign w:val="center"/>
              </w:tcPr>
              <w:p w14:paraId="06114B64"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tr>
      <w:tr w:rsidR="00612FC3" w:rsidRPr="00B4111F" w14:paraId="5F173C86" w14:textId="77777777" w:rsidTr="000E7A95">
        <w:trPr>
          <w:tblHeader/>
        </w:trPr>
        <w:tc>
          <w:tcPr>
            <w:tcW w:w="809" w:type="dxa"/>
            <w:shd w:val="clear" w:color="auto" w:fill="F2F2F2"/>
            <w:vAlign w:val="center"/>
          </w:tcPr>
          <w:p w14:paraId="0D4F64B3" w14:textId="77777777" w:rsidR="00612FC3" w:rsidRPr="00B4111F" w:rsidRDefault="00612FC3" w:rsidP="000E7A95">
            <w:pPr>
              <w:pStyle w:val="body"/>
              <w:jc w:val="center"/>
              <w:rPr>
                <w:rFonts w:asciiTheme="majorHAnsi" w:hAnsiTheme="majorHAnsi"/>
                <w:sz w:val="22"/>
                <w:szCs w:val="20"/>
              </w:rPr>
            </w:pPr>
            <w:r w:rsidRPr="00B4111F">
              <w:rPr>
                <w:rFonts w:asciiTheme="majorHAnsi" w:hAnsiTheme="majorHAnsi"/>
                <w:sz w:val="22"/>
                <w:szCs w:val="20"/>
              </w:rPr>
              <w:t>M-4</w:t>
            </w:r>
          </w:p>
        </w:tc>
        <w:tc>
          <w:tcPr>
            <w:tcW w:w="7199" w:type="dxa"/>
            <w:gridSpan w:val="2"/>
            <w:vAlign w:val="center"/>
          </w:tcPr>
          <w:p w14:paraId="39D6ED16" w14:textId="77777777" w:rsidR="00612FC3" w:rsidRPr="00B4111F" w:rsidRDefault="00612FC3" w:rsidP="000E7A95">
            <w:pPr>
              <w:pStyle w:val="body10"/>
              <w:spacing w:before="60" w:after="60"/>
              <w:rPr>
                <w:rFonts w:asciiTheme="majorHAnsi" w:hAnsiTheme="majorHAnsi"/>
                <w:sz w:val="22"/>
                <w:szCs w:val="18"/>
              </w:rPr>
            </w:pPr>
            <w:r w:rsidRPr="00B4111F">
              <w:rPr>
                <w:rFonts w:asciiTheme="majorHAnsi" w:hAnsiTheme="majorHAnsi"/>
                <w:sz w:val="22"/>
              </w:rPr>
              <w:t>Are fire extinguishers adequate for materials used, readily accessible, unobstructed, charged, and inspected within the last year? Is signage present (if not clearly visible)?</w:t>
            </w:r>
          </w:p>
        </w:tc>
        <w:sdt>
          <w:sdtPr>
            <w:rPr>
              <w:rFonts w:asciiTheme="majorHAnsi" w:hAnsiTheme="majorHAnsi"/>
            </w:rPr>
            <w:id w:val="636306539"/>
          </w:sdtPr>
          <w:sdtEndPr/>
          <w:sdtContent>
            <w:tc>
              <w:tcPr>
                <w:tcW w:w="540" w:type="dxa"/>
                <w:vAlign w:val="center"/>
              </w:tcPr>
              <w:p w14:paraId="05523877"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396179169"/>
          </w:sdtPr>
          <w:sdtEndPr/>
          <w:sdtContent>
            <w:tc>
              <w:tcPr>
                <w:tcW w:w="531" w:type="dxa"/>
                <w:vAlign w:val="center"/>
              </w:tcPr>
              <w:p w14:paraId="3E4CEE0B"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622907891"/>
          </w:sdtPr>
          <w:sdtEndPr/>
          <w:sdtContent>
            <w:tc>
              <w:tcPr>
                <w:tcW w:w="544" w:type="dxa"/>
                <w:vAlign w:val="center"/>
              </w:tcPr>
              <w:p w14:paraId="2854FA68"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tr>
      <w:tr w:rsidR="00612FC3" w:rsidRPr="00B4111F" w14:paraId="74819644" w14:textId="77777777" w:rsidTr="000E7A95">
        <w:trPr>
          <w:tblHeader/>
        </w:trPr>
        <w:tc>
          <w:tcPr>
            <w:tcW w:w="809" w:type="dxa"/>
            <w:shd w:val="clear" w:color="auto" w:fill="F2F2F2"/>
            <w:vAlign w:val="center"/>
          </w:tcPr>
          <w:p w14:paraId="1979CB3B" w14:textId="77777777" w:rsidR="00612FC3" w:rsidRPr="00B4111F" w:rsidRDefault="00612FC3" w:rsidP="000E7A95">
            <w:pPr>
              <w:pStyle w:val="body"/>
              <w:jc w:val="center"/>
              <w:rPr>
                <w:rFonts w:asciiTheme="majorHAnsi" w:hAnsiTheme="majorHAnsi"/>
                <w:sz w:val="22"/>
                <w:szCs w:val="20"/>
              </w:rPr>
            </w:pPr>
            <w:r w:rsidRPr="00B4111F">
              <w:rPr>
                <w:rFonts w:asciiTheme="majorHAnsi" w:hAnsiTheme="majorHAnsi"/>
                <w:sz w:val="22"/>
                <w:szCs w:val="20"/>
              </w:rPr>
              <w:t>M-5</w:t>
            </w:r>
          </w:p>
        </w:tc>
        <w:tc>
          <w:tcPr>
            <w:tcW w:w="7199" w:type="dxa"/>
            <w:gridSpan w:val="2"/>
            <w:vAlign w:val="center"/>
          </w:tcPr>
          <w:p w14:paraId="70765525" w14:textId="77777777" w:rsidR="00612FC3" w:rsidRPr="00B4111F" w:rsidRDefault="00612FC3" w:rsidP="000E7A95">
            <w:pPr>
              <w:pStyle w:val="body10"/>
              <w:spacing w:before="60" w:after="60"/>
              <w:rPr>
                <w:rFonts w:asciiTheme="majorHAnsi" w:hAnsiTheme="majorHAnsi"/>
                <w:sz w:val="22"/>
              </w:rPr>
            </w:pPr>
            <w:r w:rsidRPr="00B4111F">
              <w:rPr>
                <w:rFonts w:asciiTheme="majorHAnsi" w:hAnsiTheme="majorHAnsi"/>
                <w:sz w:val="22"/>
              </w:rPr>
              <w:t>Are fire-alarm pull-stations accessible and are emergency exit doors unobstructed and functional?</w:t>
            </w:r>
          </w:p>
        </w:tc>
        <w:sdt>
          <w:sdtPr>
            <w:rPr>
              <w:rFonts w:asciiTheme="majorHAnsi" w:hAnsiTheme="majorHAnsi"/>
            </w:rPr>
            <w:id w:val="1212776360"/>
          </w:sdtPr>
          <w:sdtEndPr/>
          <w:sdtContent>
            <w:tc>
              <w:tcPr>
                <w:tcW w:w="540" w:type="dxa"/>
                <w:vAlign w:val="center"/>
              </w:tcPr>
              <w:p w14:paraId="06AD6DEC"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548599496"/>
          </w:sdtPr>
          <w:sdtEndPr/>
          <w:sdtContent>
            <w:tc>
              <w:tcPr>
                <w:tcW w:w="531" w:type="dxa"/>
                <w:vAlign w:val="center"/>
              </w:tcPr>
              <w:p w14:paraId="465EA56A"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573737924"/>
          </w:sdtPr>
          <w:sdtEndPr/>
          <w:sdtContent>
            <w:tc>
              <w:tcPr>
                <w:tcW w:w="544" w:type="dxa"/>
                <w:vAlign w:val="center"/>
              </w:tcPr>
              <w:p w14:paraId="37FCB391"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tr>
      <w:tr w:rsidR="00612FC3" w:rsidRPr="00B4111F" w14:paraId="0B4AC11C" w14:textId="77777777" w:rsidTr="000E7A95">
        <w:trPr>
          <w:tblHeader/>
        </w:trPr>
        <w:tc>
          <w:tcPr>
            <w:tcW w:w="809" w:type="dxa"/>
            <w:shd w:val="clear" w:color="auto" w:fill="F2F2F2"/>
            <w:vAlign w:val="center"/>
          </w:tcPr>
          <w:p w14:paraId="2A6EB1AE" w14:textId="77777777" w:rsidR="00612FC3" w:rsidRPr="00B4111F" w:rsidRDefault="00612FC3" w:rsidP="000E7A95">
            <w:pPr>
              <w:pStyle w:val="body"/>
              <w:jc w:val="center"/>
              <w:rPr>
                <w:rFonts w:asciiTheme="majorHAnsi" w:hAnsiTheme="majorHAnsi"/>
                <w:sz w:val="22"/>
                <w:szCs w:val="20"/>
              </w:rPr>
            </w:pPr>
            <w:r w:rsidRPr="00B4111F">
              <w:rPr>
                <w:rFonts w:asciiTheme="majorHAnsi" w:hAnsiTheme="majorHAnsi"/>
                <w:sz w:val="22"/>
                <w:szCs w:val="20"/>
              </w:rPr>
              <w:t>M-6</w:t>
            </w:r>
          </w:p>
        </w:tc>
        <w:tc>
          <w:tcPr>
            <w:tcW w:w="7199" w:type="dxa"/>
            <w:gridSpan w:val="2"/>
            <w:vAlign w:val="center"/>
          </w:tcPr>
          <w:p w14:paraId="73A3272A" w14:textId="77777777" w:rsidR="00612FC3" w:rsidRPr="00B4111F" w:rsidRDefault="00612FC3" w:rsidP="000E7A95">
            <w:pPr>
              <w:pStyle w:val="body10"/>
              <w:spacing w:before="60" w:after="60"/>
              <w:rPr>
                <w:rFonts w:asciiTheme="majorHAnsi" w:hAnsiTheme="majorHAnsi"/>
                <w:sz w:val="22"/>
                <w:szCs w:val="18"/>
              </w:rPr>
            </w:pPr>
            <w:r w:rsidRPr="00B4111F">
              <w:rPr>
                <w:rFonts w:asciiTheme="majorHAnsi" w:hAnsiTheme="majorHAnsi"/>
                <w:sz w:val="22"/>
              </w:rPr>
              <w:t>Are illuminated emergency exit signs visible and functional?</w:t>
            </w:r>
          </w:p>
        </w:tc>
        <w:sdt>
          <w:sdtPr>
            <w:rPr>
              <w:rFonts w:asciiTheme="majorHAnsi" w:hAnsiTheme="majorHAnsi"/>
            </w:rPr>
            <w:id w:val="1007710481"/>
          </w:sdtPr>
          <w:sdtEndPr/>
          <w:sdtContent>
            <w:tc>
              <w:tcPr>
                <w:tcW w:w="540" w:type="dxa"/>
                <w:vAlign w:val="center"/>
              </w:tcPr>
              <w:p w14:paraId="552276FC"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233274705"/>
          </w:sdtPr>
          <w:sdtEndPr/>
          <w:sdtContent>
            <w:tc>
              <w:tcPr>
                <w:tcW w:w="531" w:type="dxa"/>
                <w:vAlign w:val="center"/>
              </w:tcPr>
              <w:p w14:paraId="263B7DC9"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178387262"/>
          </w:sdtPr>
          <w:sdtEndPr/>
          <w:sdtContent>
            <w:tc>
              <w:tcPr>
                <w:tcW w:w="544" w:type="dxa"/>
                <w:vAlign w:val="center"/>
              </w:tcPr>
              <w:p w14:paraId="5355527F"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tr>
      <w:tr w:rsidR="00612FC3" w:rsidRPr="00B4111F" w14:paraId="742652DE" w14:textId="77777777" w:rsidTr="000E7A95">
        <w:trPr>
          <w:tblHeader/>
        </w:trPr>
        <w:tc>
          <w:tcPr>
            <w:tcW w:w="809" w:type="dxa"/>
            <w:shd w:val="clear" w:color="auto" w:fill="F2F2F2"/>
            <w:vAlign w:val="center"/>
          </w:tcPr>
          <w:p w14:paraId="4DDF0306" w14:textId="77777777" w:rsidR="00612FC3" w:rsidRPr="00B4111F" w:rsidRDefault="00612FC3" w:rsidP="000E7A95">
            <w:pPr>
              <w:pStyle w:val="body"/>
              <w:jc w:val="center"/>
              <w:rPr>
                <w:rFonts w:asciiTheme="majorHAnsi" w:hAnsiTheme="majorHAnsi"/>
                <w:sz w:val="22"/>
                <w:szCs w:val="20"/>
              </w:rPr>
            </w:pPr>
            <w:r w:rsidRPr="00B4111F">
              <w:rPr>
                <w:rFonts w:asciiTheme="majorHAnsi" w:hAnsiTheme="majorHAnsi"/>
                <w:sz w:val="22"/>
                <w:szCs w:val="20"/>
              </w:rPr>
              <w:t>M-7</w:t>
            </w:r>
          </w:p>
        </w:tc>
        <w:tc>
          <w:tcPr>
            <w:tcW w:w="7199" w:type="dxa"/>
            <w:gridSpan w:val="2"/>
            <w:vAlign w:val="center"/>
          </w:tcPr>
          <w:p w14:paraId="7F83CB54" w14:textId="77777777" w:rsidR="00612FC3" w:rsidRPr="00B4111F" w:rsidRDefault="00612FC3" w:rsidP="000E7A95">
            <w:pPr>
              <w:pStyle w:val="body10"/>
              <w:spacing w:before="60" w:after="60"/>
              <w:rPr>
                <w:rFonts w:asciiTheme="majorHAnsi" w:hAnsiTheme="majorHAnsi"/>
                <w:sz w:val="22"/>
                <w:szCs w:val="18"/>
              </w:rPr>
            </w:pPr>
            <w:r w:rsidRPr="00B4111F">
              <w:rPr>
                <w:rFonts w:asciiTheme="majorHAnsi" w:hAnsiTheme="majorHAnsi"/>
                <w:sz w:val="22"/>
                <w:szCs w:val="18"/>
              </w:rPr>
              <w:t xml:space="preserve">Are emergency eyewashes accessible, unobstructed, </w:t>
            </w:r>
            <w:proofErr w:type="gramStart"/>
            <w:r w:rsidRPr="00B4111F">
              <w:rPr>
                <w:rFonts w:asciiTheme="majorHAnsi" w:hAnsiTheme="majorHAnsi"/>
                <w:sz w:val="22"/>
                <w:szCs w:val="18"/>
              </w:rPr>
              <w:t>functioning</w:t>
            </w:r>
            <w:proofErr w:type="gramEnd"/>
            <w:r w:rsidRPr="00B4111F">
              <w:rPr>
                <w:rFonts w:asciiTheme="majorHAnsi" w:hAnsiTheme="majorHAnsi"/>
                <w:sz w:val="22"/>
                <w:szCs w:val="18"/>
              </w:rPr>
              <w:t xml:space="preserve"> properly, and tested at least monthly? </w:t>
            </w:r>
          </w:p>
        </w:tc>
        <w:sdt>
          <w:sdtPr>
            <w:rPr>
              <w:rFonts w:asciiTheme="majorHAnsi" w:hAnsiTheme="majorHAnsi"/>
            </w:rPr>
            <w:id w:val="-1343625429"/>
          </w:sdtPr>
          <w:sdtEndPr/>
          <w:sdtContent>
            <w:tc>
              <w:tcPr>
                <w:tcW w:w="540" w:type="dxa"/>
                <w:vAlign w:val="center"/>
              </w:tcPr>
              <w:p w14:paraId="7E1C40A9"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779882307"/>
          </w:sdtPr>
          <w:sdtEndPr/>
          <w:sdtContent>
            <w:tc>
              <w:tcPr>
                <w:tcW w:w="531" w:type="dxa"/>
                <w:vAlign w:val="center"/>
              </w:tcPr>
              <w:p w14:paraId="1CE98A02"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68184931"/>
          </w:sdtPr>
          <w:sdtEndPr/>
          <w:sdtContent>
            <w:tc>
              <w:tcPr>
                <w:tcW w:w="544" w:type="dxa"/>
                <w:vAlign w:val="center"/>
              </w:tcPr>
              <w:p w14:paraId="466036E2"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tr>
      <w:tr w:rsidR="00612FC3" w:rsidRPr="00B4111F" w14:paraId="1D7B07EA" w14:textId="77777777" w:rsidTr="000E7A95">
        <w:trPr>
          <w:tblHeader/>
        </w:trPr>
        <w:tc>
          <w:tcPr>
            <w:tcW w:w="809" w:type="dxa"/>
            <w:shd w:val="clear" w:color="auto" w:fill="F2F2F2"/>
            <w:vAlign w:val="center"/>
          </w:tcPr>
          <w:p w14:paraId="7D45F586" w14:textId="77777777" w:rsidR="00612FC3" w:rsidRPr="00B4111F" w:rsidRDefault="00612FC3" w:rsidP="000E7A95">
            <w:pPr>
              <w:pStyle w:val="body"/>
              <w:jc w:val="center"/>
              <w:rPr>
                <w:rFonts w:asciiTheme="majorHAnsi" w:hAnsiTheme="majorHAnsi"/>
                <w:sz w:val="22"/>
                <w:szCs w:val="20"/>
              </w:rPr>
            </w:pPr>
            <w:r w:rsidRPr="00B4111F">
              <w:rPr>
                <w:rFonts w:asciiTheme="majorHAnsi" w:hAnsiTheme="majorHAnsi"/>
                <w:sz w:val="22"/>
                <w:szCs w:val="20"/>
              </w:rPr>
              <w:t>M-8</w:t>
            </w:r>
          </w:p>
        </w:tc>
        <w:tc>
          <w:tcPr>
            <w:tcW w:w="7199" w:type="dxa"/>
            <w:gridSpan w:val="2"/>
            <w:vAlign w:val="center"/>
          </w:tcPr>
          <w:p w14:paraId="7FE8FEA7" w14:textId="77777777" w:rsidR="00612FC3" w:rsidRPr="00B4111F" w:rsidRDefault="00612FC3" w:rsidP="000E7A95">
            <w:pPr>
              <w:pStyle w:val="body10"/>
              <w:spacing w:before="60" w:after="60"/>
              <w:rPr>
                <w:rFonts w:asciiTheme="majorHAnsi" w:hAnsiTheme="majorHAnsi"/>
                <w:sz w:val="22"/>
                <w:szCs w:val="18"/>
              </w:rPr>
            </w:pPr>
            <w:r w:rsidRPr="00B4111F">
              <w:rPr>
                <w:rFonts w:asciiTheme="majorHAnsi" w:hAnsiTheme="majorHAnsi"/>
                <w:sz w:val="22"/>
                <w:szCs w:val="18"/>
              </w:rPr>
              <w:t>Are emergency showers accessible, unobstructed and tested at least yearly by operations / facilities personnel?</w:t>
            </w:r>
          </w:p>
        </w:tc>
        <w:sdt>
          <w:sdtPr>
            <w:rPr>
              <w:rFonts w:asciiTheme="majorHAnsi" w:hAnsiTheme="majorHAnsi"/>
            </w:rPr>
            <w:id w:val="-281503415"/>
          </w:sdtPr>
          <w:sdtEndPr/>
          <w:sdtContent>
            <w:tc>
              <w:tcPr>
                <w:tcW w:w="540" w:type="dxa"/>
                <w:vAlign w:val="center"/>
              </w:tcPr>
              <w:p w14:paraId="287E38F1"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755447284"/>
          </w:sdtPr>
          <w:sdtEndPr/>
          <w:sdtContent>
            <w:tc>
              <w:tcPr>
                <w:tcW w:w="531" w:type="dxa"/>
                <w:vAlign w:val="center"/>
              </w:tcPr>
              <w:p w14:paraId="0D5B3B2A"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954001355"/>
          </w:sdtPr>
          <w:sdtEndPr/>
          <w:sdtContent>
            <w:tc>
              <w:tcPr>
                <w:tcW w:w="544" w:type="dxa"/>
                <w:vAlign w:val="center"/>
              </w:tcPr>
              <w:p w14:paraId="7FF963EA"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tr>
      <w:tr w:rsidR="00612FC3" w:rsidRPr="00B4111F" w14:paraId="2BA3F7CF" w14:textId="77777777" w:rsidTr="000E7A95">
        <w:trPr>
          <w:tblHeader/>
        </w:trPr>
        <w:tc>
          <w:tcPr>
            <w:tcW w:w="809" w:type="dxa"/>
            <w:shd w:val="clear" w:color="auto" w:fill="F2F2F2"/>
            <w:vAlign w:val="center"/>
          </w:tcPr>
          <w:p w14:paraId="13EB51E2" w14:textId="77777777" w:rsidR="00612FC3" w:rsidRPr="00B4111F" w:rsidRDefault="00612FC3" w:rsidP="000E7A95">
            <w:pPr>
              <w:pStyle w:val="body"/>
              <w:jc w:val="center"/>
              <w:rPr>
                <w:rFonts w:asciiTheme="majorHAnsi" w:hAnsiTheme="majorHAnsi"/>
                <w:sz w:val="22"/>
                <w:szCs w:val="20"/>
              </w:rPr>
            </w:pPr>
            <w:r w:rsidRPr="00B4111F">
              <w:rPr>
                <w:rFonts w:asciiTheme="majorHAnsi" w:hAnsiTheme="majorHAnsi"/>
                <w:sz w:val="22"/>
                <w:szCs w:val="20"/>
              </w:rPr>
              <w:t>M-9</w:t>
            </w:r>
          </w:p>
        </w:tc>
        <w:tc>
          <w:tcPr>
            <w:tcW w:w="7199" w:type="dxa"/>
            <w:gridSpan w:val="2"/>
            <w:vAlign w:val="center"/>
          </w:tcPr>
          <w:p w14:paraId="45B11595" w14:textId="77777777" w:rsidR="00612FC3" w:rsidRPr="00B4111F" w:rsidRDefault="00612FC3" w:rsidP="000E7A95">
            <w:pPr>
              <w:pStyle w:val="body10"/>
              <w:spacing w:before="60" w:after="60"/>
              <w:rPr>
                <w:rFonts w:asciiTheme="majorHAnsi" w:hAnsiTheme="majorHAnsi"/>
                <w:sz w:val="22"/>
                <w:szCs w:val="18"/>
              </w:rPr>
            </w:pPr>
            <w:r w:rsidRPr="00B4111F">
              <w:rPr>
                <w:rFonts w:asciiTheme="majorHAnsi" w:hAnsiTheme="majorHAnsi"/>
                <w:sz w:val="22"/>
                <w:szCs w:val="18"/>
              </w:rPr>
              <w:t xml:space="preserve">Are spill kits accessible, stocked and in working order? Are spill response and clean-up procedures and proper signage present? </w:t>
            </w:r>
          </w:p>
        </w:tc>
        <w:sdt>
          <w:sdtPr>
            <w:rPr>
              <w:rFonts w:asciiTheme="majorHAnsi" w:hAnsiTheme="majorHAnsi"/>
            </w:rPr>
            <w:id w:val="588041792"/>
          </w:sdtPr>
          <w:sdtEndPr/>
          <w:sdtContent>
            <w:tc>
              <w:tcPr>
                <w:tcW w:w="540" w:type="dxa"/>
                <w:vAlign w:val="center"/>
              </w:tcPr>
              <w:p w14:paraId="3595BDBC"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417326600"/>
          </w:sdtPr>
          <w:sdtEndPr/>
          <w:sdtContent>
            <w:tc>
              <w:tcPr>
                <w:tcW w:w="531" w:type="dxa"/>
                <w:vAlign w:val="center"/>
              </w:tcPr>
              <w:p w14:paraId="4C9CAF83"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2076617728"/>
          </w:sdtPr>
          <w:sdtEndPr/>
          <w:sdtContent>
            <w:tc>
              <w:tcPr>
                <w:tcW w:w="544" w:type="dxa"/>
                <w:vAlign w:val="center"/>
              </w:tcPr>
              <w:p w14:paraId="320602BE"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tr>
      <w:tr w:rsidR="00612FC3" w:rsidRPr="00B4111F" w14:paraId="6A55EE6C" w14:textId="77777777" w:rsidTr="000E7A95">
        <w:trPr>
          <w:tblHeader/>
        </w:trPr>
        <w:tc>
          <w:tcPr>
            <w:tcW w:w="809" w:type="dxa"/>
            <w:shd w:val="clear" w:color="auto" w:fill="F2F2F2"/>
            <w:vAlign w:val="center"/>
          </w:tcPr>
          <w:p w14:paraId="4C66904C" w14:textId="77777777" w:rsidR="00612FC3" w:rsidRPr="00B4111F" w:rsidRDefault="00612FC3" w:rsidP="000E7A95">
            <w:pPr>
              <w:pStyle w:val="body"/>
              <w:jc w:val="center"/>
              <w:rPr>
                <w:rFonts w:asciiTheme="majorHAnsi" w:hAnsiTheme="majorHAnsi"/>
                <w:sz w:val="22"/>
                <w:szCs w:val="20"/>
              </w:rPr>
            </w:pPr>
            <w:r w:rsidRPr="00B4111F">
              <w:rPr>
                <w:rFonts w:asciiTheme="majorHAnsi" w:hAnsiTheme="majorHAnsi"/>
                <w:sz w:val="22"/>
                <w:szCs w:val="20"/>
              </w:rPr>
              <w:t>M-10</w:t>
            </w:r>
          </w:p>
        </w:tc>
        <w:tc>
          <w:tcPr>
            <w:tcW w:w="7199" w:type="dxa"/>
            <w:gridSpan w:val="2"/>
            <w:vAlign w:val="center"/>
          </w:tcPr>
          <w:p w14:paraId="15BA941F" w14:textId="77777777" w:rsidR="00612FC3" w:rsidRPr="00B4111F" w:rsidRDefault="00612FC3" w:rsidP="000E7A95">
            <w:pPr>
              <w:pStyle w:val="body10"/>
              <w:spacing w:before="60" w:after="60"/>
              <w:rPr>
                <w:rFonts w:asciiTheme="majorHAnsi" w:hAnsiTheme="majorHAnsi"/>
                <w:sz w:val="22"/>
                <w:szCs w:val="18"/>
              </w:rPr>
            </w:pPr>
            <w:r w:rsidRPr="00B4111F">
              <w:rPr>
                <w:rFonts w:asciiTheme="majorHAnsi" w:hAnsiTheme="majorHAnsi"/>
                <w:sz w:val="22"/>
                <w:szCs w:val="18"/>
              </w:rPr>
              <w:t>Are aisles, fire exits, sprinklers, stairwells and electrical panels kept clear of materials, equipment, and spills?</w:t>
            </w:r>
          </w:p>
        </w:tc>
        <w:sdt>
          <w:sdtPr>
            <w:rPr>
              <w:rFonts w:asciiTheme="majorHAnsi" w:hAnsiTheme="majorHAnsi"/>
            </w:rPr>
            <w:id w:val="2017107062"/>
          </w:sdtPr>
          <w:sdtEndPr/>
          <w:sdtContent>
            <w:tc>
              <w:tcPr>
                <w:tcW w:w="540" w:type="dxa"/>
                <w:vAlign w:val="center"/>
              </w:tcPr>
              <w:p w14:paraId="31D11AF1"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149983237"/>
          </w:sdtPr>
          <w:sdtEndPr/>
          <w:sdtContent>
            <w:tc>
              <w:tcPr>
                <w:tcW w:w="531" w:type="dxa"/>
                <w:vAlign w:val="center"/>
              </w:tcPr>
              <w:p w14:paraId="3E035370"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250430275"/>
          </w:sdtPr>
          <w:sdtEndPr/>
          <w:sdtContent>
            <w:tc>
              <w:tcPr>
                <w:tcW w:w="544" w:type="dxa"/>
                <w:vAlign w:val="center"/>
              </w:tcPr>
              <w:p w14:paraId="20A4B8E5"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tr>
      <w:tr w:rsidR="00612FC3" w:rsidRPr="00B4111F" w14:paraId="332BC9B3" w14:textId="77777777" w:rsidTr="000E7A95">
        <w:trPr>
          <w:tblHeader/>
        </w:trPr>
        <w:tc>
          <w:tcPr>
            <w:tcW w:w="809" w:type="dxa"/>
            <w:shd w:val="clear" w:color="auto" w:fill="F2F2F2"/>
            <w:vAlign w:val="center"/>
          </w:tcPr>
          <w:p w14:paraId="7DA89F24" w14:textId="77777777" w:rsidR="00612FC3" w:rsidRPr="00B4111F" w:rsidRDefault="00612FC3" w:rsidP="000E7A95">
            <w:pPr>
              <w:pStyle w:val="body"/>
              <w:jc w:val="center"/>
              <w:rPr>
                <w:rFonts w:asciiTheme="majorHAnsi" w:hAnsiTheme="majorHAnsi"/>
                <w:sz w:val="22"/>
                <w:szCs w:val="20"/>
              </w:rPr>
            </w:pPr>
            <w:r w:rsidRPr="00B4111F">
              <w:rPr>
                <w:rFonts w:asciiTheme="majorHAnsi" w:hAnsiTheme="majorHAnsi"/>
                <w:sz w:val="22"/>
                <w:szCs w:val="20"/>
              </w:rPr>
              <w:t>M-11</w:t>
            </w:r>
          </w:p>
        </w:tc>
        <w:tc>
          <w:tcPr>
            <w:tcW w:w="7199" w:type="dxa"/>
            <w:gridSpan w:val="2"/>
            <w:vAlign w:val="center"/>
          </w:tcPr>
          <w:p w14:paraId="48EE1639" w14:textId="77777777" w:rsidR="00612FC3" w:rsidRPr="00B4111F" w:rsidRDefault="00612FC3" w:rsidP="000E7A95">
            <w:pPr>
              <w:pStyle w:val="tablebulletVerdana"/>
              <w:numPr>
                <w:ilvl w:val="0"/>
                <w:numId w:val="0"/>
              </w:numPr>
              <w:tabs>
                <w:tab w:val="clear" w:pos="317"/>
                <w:tab w:val="left" w:pos="47"/>
              </w:tabs>
              <w:spacing w:before="60" w:after="60"/>
              <w:ind w:left="-12"/>
              <w:rPr>
                <w:rFonts w:asciiTheme="majorHAnsi" w:hAnsiTheme="majorHAnsi"/>
                <w:sz w:val="22"/>
                <w:szCs w:val="18"/>
              </w:rPr>
            </w:pPr>
            <w:r w:rsidRPr="00B4111F">
              <w:rPr>
                <w:rFonts w:asciiTheme="majorHAnsi" w:hAnsiTheme="majorHAnsi"/>
                <w:sz w:val="22"/>
                <w:szCs w:val="18"/>
              </w:rPr>
              <w:t xml:space="preserve">Are occupants aware of how to access first aid when needed? </w:t>
            </w:r>
          </w:p>
        </w:tc>
        <w:sdt>
          <w:sdtPr>
            <w:rPr>
              <w:rFonts w:asciiTheme="majorHAnsi" w:hAnsiTheme="majorHAnsi"/>
            </w:rPr>
            <w:id w:val="1510182453"/>
          </w:sdtPr>
          <w:sdtEndPr/>
          <w:sdtContent>
            <w:tc>
              <w:tcPr>
                <w:tcW w:w="540" w:type="dxa"/>
                <w:vAlign w:val="center"/>
              </w:tcPr>
              <w:p w14:paraId="70D76325"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453022077"/>
          </w:sdtPr>
          <w:sdtEndPr/>
          <w:sdtContent>
            <w:tc>
              <w:tcPr>
                <w:tcW w:w="531" w:type="dxa"/>
                <w:vAlign w:val="center"/>
              </w:tcPr>
              <w:p w14:paraId="12036580"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29490390"/>
          </w:sdtPr>
          <w:sdtEndPr/>
          <w:sdtContent>
            <w:tc>
              <w:tcPr>
                <w:tcW w:w="544" w:type="dxa"/>
                <w:vAlign w:val="center"/>
              </w:tcPr>
              <w:p w14:paraId="27599813"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tr>
      <w:tr w:rsidR="00612FC3" w:rsidRPr="00B4111F" w14:paraId="2FCE50B0" w14:textId="77777777" w:rsidTr="000E7A95">
        <w:trPr>
          <w:trHeight w:val="219"/>
          <w:tblHeader/>
        </w:trPr>
        <w:tc>
          <w:tcPr>
            <w:tcW w:w="809" w:type="dxa"/>
            <w:shd w:val="clear" w:color="auto" w:fill="F2F2F2"/>
            <w:vAlign w:val="center"/>
          </w:tcPr>
          <w:p w14:paraId="31E5A5BB" w14:textId="77777777" w:rsidR="00612FC3" w:rsidRPr="00B4111F" w:rsidRDefault="00612FC3" w:rsidP="000E7A95">
            <w:pPr>
              <w:pStyle w:val="body"/>
              <w:jc w:val="center"/>
              <w:rPr>
                <w:rFonts w:asciiTheme="majorHAnsi" w:hAnsiTheme="majorHAnsi"/>
                <w:sz w:val="22"/>
                <w:szCs w:val="20"/>
              </w:rPr>
            </w:pPr>
            <w:r w:rsidRPr="00B4111F">
              <w:rPr>
                <w:rFonts w:asciiTheme="majorHAnsi" w:hAnsiTheme="majorHAnsi"/>
                <w:sz w:val="22"/>
                <w:szCs w:val="20"/>
              </w:rPr>
              <w:t>M-12</w:t>
            </w:r>
          </w:p>
        </w:tc>
        <w:tc>
          <w:tcPr>
            <w:tcW w:w="7199" w:type="dxa"/>
            <w:gridSpan w:val="2"/>
            <w:vAlign w:val="center"/>
          </w:tcPr>
          <w:p w14:paraId="5213B845" w14:textId="77777777" w:rsidR="00612FC3" w:rsidRPr="00B4111F" w:rsidRDefault="00612FC3" w:rsidP="000E7A95">
            <w:pPr>
              <w:pStyle w:val="body10"/>
              <w:spacing w:before="60" w:after="60"/>
              <w:rPr>
                <w:rFonts w:asciiTheme="majorHAnsi" w:hAnsiTheme="majorHAnsi"/>
                <w:sz w:val="22"/>
                <w:szCs w:val="18"/>
              </w:rPr>
            </w:pPr>
            <w:r w:rsidRPr="00B4111F">
              <w:rPr>
                <w:rFonts w:asciiTheme="majorHAnsi" w:hAnsiTheme="majorHAnsi"/>
                <w:sz w:val="22"/>
                <w:szCs w:val="18"/>
              </w:rPr>
              <w:t xml:space="preserve">Are laboratory emergency contacts clearly posted? </w:t>
            </w:r>
          </w:p>
        </w:tc>
        <w:sdt>
          <w:sdtPr>
            <w:rPr>
              <w:rFonts w:asciiTheme="majorHAnsi" w:hAnsiTheme="majorHAnsi"/>
            </w:rPr>
            <w:id w:val="185253813"/>
          </w:sdtPr>
          <w:sdtEndPr/>
          <w:sdtContent>
            <w:tc>
              <w:tcPr>
                <w:tcW w:w="540" w:type="dxa"/>
                <w:vAlign w:val="center"/>
              </w:tcPr>
              <w:p w14:paraId="599117E4"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408309783"/>
          </w:sdtPr>
          <w:sdtEndPr/>
          <w:sdtContent>
            <w:tc>
              <w:tcPr>
                <w:tcW w:w="531" w:type="dxa"/>
                <w:vAlign w:val="center"/>
              </w:tcPr>
              <w:p w14:paraId="2E4E6417"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200325280"/>
          </w:sdtPr>
          <w:sdtEndPr/>
          <w:sdtContent>
            <w:tc>
              <w:tcPr>
                <w:tcW w:w="544" w:type="dxa"/>
                <w:vAlign w:val="center"/>
              </w:tcPr>
              <w:p w14:paraId="10628D2A"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tr>
      <w:tr w:rsidR="00612FC3" w:rsidRPr="00B4111F" w14:paraId="42E92D0A" w14:textId="77777777" w:rsidTr="000E7A95">
        <w:trPr>
          <w:tblHeader/>
        </w:trPr>
        <w:tc>
          <w:tcPr>
            <w:tcW w:w="809" w:type="dxa"/>
            <w:shd w:val="clear" w:color="auto" w:fill="F2F2F2"/>
            <w:vAlign w:val="center"/>
          </w:tcPr>
          <w:p w14:paraId="18FA2DE8" w14:textId="77777777" w:rsidR="00612FC3" w:rsidRPr="00B4111F" w:rsidRDefault="00612FC3" w:rsidP="000E7A95">
            <w:pPr>
              <w:pStyle w:val="body"/>
              <w:jc w:val="center"/>
              <w:rPr>
                <w:rFonts w:asciiTheme="majorHAnsi" w:hAnsiTheme="majorHAnsi"/>
                <w:sz w:val="22"/>
                <w:szCs w:val="20"/>
              </w:rPr>
            </w:pPr>
            <w:r w:rsidRPr="00B4111F">
              <w:rPr>
                <w:rFonts w:asciiTheme="majorHAnsi" w:hAnsiTheme="majorHAnsi"/>
                <w:sz w:val="22"/>
                <w:szCs w:val="20"/>
              </w:rPr>
              <w:t>M-13</w:t>
            </w:r>
          </w:p>
        </w:tc>
        <w:tc>
          <w:tcPr>
            <w:tcW w:w="7199" w:type="dxa"/>
            <w:gridSpan w:val="2"/>
            <w:vAlign w:val="center"/>
          </w:tcPr>
          <w:p w14:paraId="50BFD913" w14:textId="77777777" w:rsidR="00612FC3" w:rsidRPr="00B4111F" w:rsidRDefault="00612FC3" w:rsidP="000E7A95">
            <w:pPr>
              <w:pStyle w:val="body10"/>
              <w:spacing w:before="60" w:after="60"/>
              <w:rPr>
                <w:rFonts w:asciiTheme="majorHAnsi" w:hAnsiTheme="majorHAnsi"/>
                <w:sz w:val="22"/>
                <w:szCs w:val="18"/>
              </w:rPr>
            </w:pPr>
            <w:r w:rsidRPr="00B4111F">
              <w:rPr>
                <w:rFonts w:asciiTheme="majorHAnsi" w:hAnsiTheme="majorHAnsi"/>
                <w:sz w:val="22"/>
                <w:szCs w:val="18"/>
              </w:rPr>
              <w:t>Are “No Eating/Drinking/Smoking” signs posted?</w:t>
            </w:r>
          </w:p>
        </w:tc>
        <w:sdt>
          <w:sdtPr>
            <w:rPr>
              <w:rFonts w:asciiTheme="majorHAnsi" w:hAnsiTheme="majorHAnsi"/>
            </w:rPr>
            <w:id w:val="-541051733"/>
          </w:sdtPr>
          <w:sdtEndPr/>
          <w:sdtContent>
            <w:tc>
              <w:tcPr>
                <w:tcW w:w="540" w:type="dxa"/>
                <w:vAlign w:val="center"/>
              </w:tcPr>
              <w:p w14:paraId="6AF785CA"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619838695"/>
          </w:sdtPr>
          <w:sdtEndPr/>
          <w:sdtContent>
            <w:tc>
              <w:tcPr>
                <w:tcW w:w="531" w:type="dxa"/>
                <w:vAlign w:val="center"/>
              </w:tcPr>
              <w:p w14:paraId="34D4990F"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574097859"/>
          </w:sdtPr>
          <w:sdtEndPr/>
          <w:sdtContent>
            <w:tc>
              <w:tcPr>
                <w:tcW w:w="544" w:type="dxa"/>
                <w:vAlign w:val="center"/>
              </w:tcPr>
              <w:p w14:paraId="5B00A5E5"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tr>
      <w:tr w:rsidR="00612FC3" w:rsidRPr="00B4111F" w14:paraId="2EEBA817" w14:textId="77777777" w:rsidTr="000E7A95">
        <w:trPr>
          <w:tblHeader/>
        </w:trPr>
        <w:tc>
          <w:tcPr>
            <w:tcW w:w="809" w:type="dxa"/>
            <w:shd w:val="clear" w:color="auto" w:fill="F2F2F2"/>
            <w:vAlign w:val="center"/>
          </w:tcPr>
          <w:p w14:paraId="0671B33A" w14:textId="77777777" w:rsidR="00612FC3" w:rsidRPr="00B4111F" w:rsidRDefault="00612FC3" w:rsidP="000E7A95">
            <w:pPr>
              <w:pStyle w:val="body"/>
              <w:jc w:val="center"/>
              <w:rPr>
                <w:rFonts w:asciiTheme="majorHAnsi" w:hAnsiTheme="majorHAnsi"/>
                <w:sz w:val="22"/>
                <w:szCs w:val="20"/>
              </w:rPr>
            </w:pPr>
            <w:r w:rsidRPr="00B4111F">
              <w:rPr>
                <w:rFonts w:asciiTheme="majorHAnsi" w:hAnsiTheme="majorHAnsi"/>
                <w:sz w:val="22"/>
                <w:szCs w:val="20"/>
              </w:rPr>
              <w:t>M-14</w:t>
            </w:r>
          </w:p>
        </w:tc>
        <w:tc>
          <w:tcPr>
            <w:tcW w:w="7199" w:type="dxa"/>
            <w:gridSpan w:val="2"/>
            <w:vAlign w:val="center"/>
          </w:tcPr>
          <w:p w14:paraId="52F55C56" w14:textId="77777777" w:rsidR="00612FC3" w:rsidRPr="00B4111F" w:rsidRDefault="00612FC3" w:rsidP="000E7A95">
            <w:pPr>
              <w:pStyle w:val="tablebulletVerdana"/>
              <w:numPr>
                <w:ilvl w:val="0"/>
                <w:numId w:val="0"/>
              </w:numPr>
              <w:tabs>
                <w:tab w:val="clear" w:pos="317"/>
                <w:tab w:val="left" w:pos="414"/>
              </w:tabs>
              <w:spacing w:before="60" w:after="60"/>
              <w:ind w:hanging="12"/>
              <w:rPr>
                <w:rFonts w:asciiTheme="majorHAnsi" w:hAnsiTheme="majorHAnsi"/>
                <w:sz w:val="22"/>
                <w:szCs w:val="18"/>
              </w:rPr>
            </w:pPr>
            <w:r w:rsidRPr="00B4111F">
              <w:rPr>
                <w:rFonts w:asciiTheme="majorHAnsi" w:hAnsiTheme="majorHAnsi"/>
                <w:sz w:val="22"/>
                <w:szCs w:val="18"/>
              </w:rPr>
              <w:t xml:space="preserve">Does door signage indicate the hazardous materials present in the lab? </w:t>
            </w:r>
          </w:p>
        </w:tc>
        <w:sdt>
          <w:sdtPr>
            <w:rPr>
              <w:rFonts w:asciiTheme="majorHAnsi" w:hAnsiTheme="majorHAnsi"/>
            </w:rPr>
            <w:id w:val="489375694"/>
          </w:sdtPr>
          <w:sdtEndPr/>
          <w:sdtContent>
            <w:tc>
              <w:tcPr>
                <w:tcW w:w="540" w:type="dxa"/>
                <w:vAlign w:val="center"/>
              </w:tcPr>
              <w:p w14:paraId="29E425C9"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228357808"/>
          </w:sdtPr>
          <w:sdtEndPr/>
          <w:sdtContent>
            <w:tc>
              <w:tcPr>
                <w:tcW w:w="531" w:type="dxa"/>
                <w:vAlign w:val="center"/>
              </w:tcPr>
              <w:p w14:paraId="308A61FE"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616047629"/>
          </w:sdtPr>
          <w:sdtEndPr/>
          <w:sdtContent>
            <w:tc>
              <w:tcPr>
                <w:tcW w:w="544" w:type="dxa"/>
                <w:vAlign w:val="center"/>
              </w:tcPr>
              <w:p w14:paraId="47DE1C2C"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tr>
      <w:tr w:rsidR="00612FC3" w:rsidRPr="00B4111F" w14:paraId="31CAB703" w14:textId="77777777" w:rsidTr="000E7A95">
        <w:trPr>
          <w:tblHeader/>
        </w:trPr>
        <w:tc>
          <w:tcPr>
            <w:tcW w:w="809" w:type="dxa"/>
            <w:shd w:val="clear" w:color="auto" w:fill="F2F2F2"/>
            <w:vAlign w:val="center"/>
          </w:tcPr>
          <w:p w14:paraId="219C479C" w14:textId="77777777" w:rsidR="00612FC3" w:rsidRPr="00B4111F" w:rsidRDefault="00612FC3" w:rsidP="000E7A95">
            <w:pPr>
              <w:pStyle w:val="body"/>
              <w:jc w:val="center"/>
              <w:rPr>
                <w:rFonts w:asciiTheme="majorHAnsi" w:hAnsiTheme="majorHAnsi"/>
                <w:sz w:val="22"/>
                <w:szCs w:val="20"/>
              </w:rPr>
            </w:pPr>
            <w:r w:rsidRPr="00B4111F">
              <w:rPr>
                <w:rFonts w:asciiTheme="majorHAnsi" w:hAnsiTheme="majorHAnsi"/>
                <w:sz w:val="22"/>
                <w:szCs w:val="20"/>
              </w:rPr>
              <w:t>M-15</w:t>
            </w:r>
          </w:p>
        </w:tc>
        <w:tc>
          <w:tcPr>
            <w:tcW w:w="7199" w:type="dxa"/>
            <w:gridSpan w:val="2"/>
            <w:vAlign w:val="center"/>
          </w:tcPr>
          <w:p w14:paraId="0373E991" w14:textId="77777777" w:rsidR="00612FC3" w:rsidRPr="00B4111F" w:rsidRDefault="00612FC3" w:rsidP="000E7A95">
            <w:pPr>
              <w:pStyle w:val="tablebulletVerdana"/>
              <w:numPr>
                <w:ilvl w:val="0"/>
                <w:numId w:val="0"/>
              </w:numPr>
              <w:tabs>
                <w:tab w:val="clear" w:pos="317"/>
                <w:tab w:val="left" w:pos="47"/>
              </w:tabs>
              <w:spacing w:before="60" w:after="60"/>
              <w:ind w:hanging="12"/>
              <w:rPr>
                <w:rFonts w:asciiTheme="majorHAnsi" w:hAnsiTheme="majorHAnsi"/>
                <w:sz w:val="22"/>
                <w:szCs w:val="18"/>
              </w:rPr>
            </w:pPr>
            <w:r w:rsidRPr="00B4111F">
              <w:rPr>
                <w:rFonts w:asciiTheme="majorHAnsi" w:hAnsiTheme="majorHAnsi"/>
                <w:sz w:val="22"/>
                <w:szCs w:val="18"/>
              </w:rPr>
              <w:t xml:space="preserve">Are electrical cords in good repair (no exposed wiring) and adequately restrained? No electrical hazards present? </w:t>
            </w:r>
          </w:p>
        </w:tc>
        <w:sdt>
          <w:sdtPr>
            <w:rPr>
              <w:rFonts w:asciiTheme="majorHAnsi" w:hAnsiTheme="majorHAnsi"/>
            </w:rPr>
            <w:id w:val="-2099935960"/>
          </w:sdtPr>
          <w:sdtEndPr/>
          <w:sdtContent>
            <w:tc>
              <w:tcPr>
                <w:tcW w:w="540" w:type="dxa"/>
                <w:vAlign w:val="center"/>
              </w:tcPr>
              <w:p w14:paraId="10D41481"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2109112244"/>
          </w:sdtPr>
          <w:sdtEndPr/>
          <w:sdtContent>
            <w:tc>
              <w:tcPr>
                <w:tcW w:w="531" w:type="dxa"/>
                <w:vAlign w:val="center"/>
              </w:tcPr>
              <w:p w14:paraId="33234E83"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48335599"/>
          </w:sdtPr>
          <w:sdtEndPr/>
          <w:sdtContent>
            <w:tc>
              <w:tcPr>
                <w:tcW w:w="544" w:type="dxa"/>
                <w:vAlign w:val="center"/>
              </w:tcPr>
              <w:p w14:paraId="6C87D386"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tr>
      <w:tr w:rsidR="00612FC3" w:rsidRPr="00B4111F" w14:paraId="4638BD17" w14:textId="77777777" w:rsidTr="000E7A95">
        <w:trPr>
          <w:tblHeader/>
        </w:trPr>
        <w:tc>
          <w:tcPr>
            <w:tcW w:w="809" w:type="dxa"/>
            <w:shd w:val="clear" w:color="auto" w:fill="F2F2F2"/>
            <w:vAlign w:val="center"/>
          </w:tcPr>
          <w:p w14:paraId="48DBC754" w14:textId="77777777" w:rsidR="00612FC3" w:rsidRPr="00B4111F" w:rsidRDefault="00612FC3" w:rsidP="000E7A95">
            <w:pPr>
              <w:pStyle w:val="body"/>
              <w:jc w:val="center"/>
              <w:rPr>
                <w:rFonts w:asciiTheme="majorHAnsi" w:hAnsiTheme="majorHAnsi"/>
                <w:sz w:val="22"/>
                <w:szCs w:val="20"/>
              </w:rPr>
            </w:pPr>
            <w:r w:rsidRPr="00B4111F">
              <w:rPr>
                <w:rFonts w:asciiTheme="majorHAnsi" w:hAnsiTheme="majorHAnsi"/>
                <w:sz w:val="22"/>
                <w:szCs w:val="20"/>
              </w:rPr>
              <w:t>M-16</w:t>
            </w:r>
          </w:p>
        </w:tc>
        <w:tc>
          <w:tcPr>
            <w:tcW w:w="7199" w:type="dxa"/>
            <w:gridSpan w:val="2"/>
            <w:vAlign w:val="center"/>
          </w:tcPr>
          <w:p w14:paraId="327AC82B" w14:textId="77777777" w:rsidR="00612FC3" w:rsidRPr="00B4111F" w:rsidRDefault="00612FC3" w:rsidP="000E7A95">
            <w:pPr>
              <w:pStyle w:val="tablebulletVerdana"/>
              <w:numPr>
                <w:ilvl w:val="0"/>
                <w:numId w:val="0"/>
              </w:numPr>
              <w:tabs>
                <w:tab w:val="clear" w:pos="317"/>
                <w:tab w:val="left" w:pos="47"/>
              </w:tabs>
              <w:spacing w:before="60" w:after="60"/>
              <w:ind w:left="-12"/>
              <w:rPr>
                <w:rFonts w:asciiTheme="majorHAnsi" w:hAnsiTheme="majorHAnsi"/>
                <w:sz w:val="22"/>
                <w:szCs w:val="18"/>
              </w:rPr>
            </w:pPr>
            <w:r w:rsidRPr="00B4111F">
              <w:rPr>
                <w:rFonts w:asciiTheme="majorHAnsi" w:hAnsiTheme="majorHAnsi"/>
                <w:sz w:val="22"/>
                <w:szCs w:val="18"/>
              </w:rPr>
              <w:t xml:space="preserve">Have seismic issues been considered i.e. shelving secured, restraints, </w:t>
            </w:r>
            <w:proofErr w:type="gramStart"/>
            <w:r w:rsidRPr="00B4111F">
              <w:rPr>
                <w:rFonts w:asciiTheme="majorHAnsi" w:hAnsiTheme="majorHAnsi"/>
                <w:sz w:val="22"/>
                <w:szCs w:val="18"/>
              </w:rPr>
              <w:t>heavy</w:t>
            </w:r>
            <w:proofErr w:type="gramEnd"/>
            <w:r w:rsidRPr="00B4111F">
              <w:rPr>
                <w:rFonts w:asciiTheme="majorHAnsi" w:hAnsiTheme="majorHAnsi"/>
                <w:sz w:val="22"/>
                <w:szCs w:val="18"/>
              </w:rPr>
              <w:t xml:space="preserve"> items stored low?</w:t>
            </w:r>
          </w:p>
        </w:tc>
        <w:sdt>
          <w:sdtPr>
            <w:rPr>
              <w:rFonts w:asciiTheme="majorHAnsi" w:hAnsiTheme="majorHAnsi"/>
            </w:rPr>
            <w:id w:val="1032302476"/>
          </w:sdtPr>
          <w:sdtEndPr/>
          <w:sdtContent>
            <w:tc>
              <w:tcPr>
                <w:tcW w:w="540" w:type="dxa"/>
                <w:vAlign w:val="center"/>
              </w:tcPr>
              <w:p w14:paraId="2B5DED9E"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699547965"/>
          </w:sdtPr>
          <w:sdtEndPr/>
          <w:sdtContent>
            <w:tc>
              <w:tcPr>
                <w:tcW w:w="531" w:type="dxa"/>
                <w:vAlign w:val="center"/>
              </w:tcPr>
              <w:p w14:paraId="4D7191A0"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490104526"/>
          </w:sdtPr>
          <w:sdtEndPr/>
          <w:sdtContent>
            <w:tc>
              <w:tcPr>
                <w:tcW w:w="544" w:type="dxa"/>
                <w:vAlign w:val="center"/>
              </w:tcPr>
              <w:p w14:paraId="18EC8F0E"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tr>
      <w:tr w:rsidR="00612FC3" w:rsidRPr="00B4111F" w14:paraId="0B25F837" w14:textId="77777777" w:rsidTr="000E7A95">
        <w:trPr>
          <w:tblHeader/>
        </w:trPr>
        <w:tc>
          <w:tcPr>
            <w:tcW w:w="809" w:type="dxa"/>
            <w:shd w:val="clear" w:color="auto" w:fill="F2F2F2"/>
            <w:vAlign w:val="center"/>
          </w:tcPr>
          <w:p w14:paraId="09BAED41" w14:textId="77777777" w:rsidR="00612FC3" w:rsidRPr="00B4111F" w:rsidRDefault="00612FC3" w:rsidP="000E7A95">
            <w:pPr>
              <w:pStyle w:val="body"/>
              <w:jc w:val="center"/>
              <w:rPr>
                <w:rFonts w:asciiTheme="majorHAnsi" w:hAnsiTheme="majorHAnsi"/>
                <w:sz w:val="22"/>
                <w:szCs w:val="20"/>
              </w:rPr>
            </w:pPr>
            <w:r w:rsidRPr="00B4111F">
              <w:rPr>
                <w:rFonts w:asciiTheme="majorHAnsi" w:hAnsiTheme="majorHAnsi"/>
                <w:sz w:val="22"/>
                <w:szCs w:val="20"/>
              </w:rPr>
              <w:t>M-17</w:t>
            </w:r>
          </w:p>
        </w:tc>
        <w:tc>
          <w:tcPr>
            <w:tcW w:w="7199" w:type="dxa"/>
            <w:gridSpan w:val="2"/>
            <w:vAlign w:val="center"/>
          </w:tcPr>
          <w:p w14:paraId="632C9E8B" w14:textId="77777777" w:rsidR="00612FC3" w:rsidRPr="00B4111F" w:rsidRDefault="00612FC3" w:rsidP="000E7A95">
            <w:pPr>
              <w:pStyle w:val="tablebulletVerdana"/>
              <w:numPr>
                <w:ilvl w:val="0"/>
                <w:numId w:val="0"/>
              </w:numPr>
              <w:tabs>
                <w:tab w:val="clear" w:pos="317"/>
                <w:tab w:val="left" w:pos="47"/>
              </w:tabs>
              <w:spacing w:before="60" w:after="60"/>
              <w:ind w:left="-12"/>
              <w:rPr>
                <w:rFonts w:asciiTheme="majorHAnsi" w:hAnsiTheme="majorHAnsi"/>
                <w:sz w:val="22"/>
                <w:szCs w:val="18"/>
              </w:rPr>
            </w:pPr>
            <w:r w:rsidRPr="00B4111F">
              <w:rPr>
                <w:rFonts w:asciiTheme="majorHAnsi" w:hAnsiTheme="majorHAnsi"/>
                <w:sz w:val="22"/>
                <w:szCs w:val="18"/>
              </w:rPr>
              <w:t>Do lab supplies (glassware, tubing, etc.) appear to be in good condition?</w:t>
            </w:r>
          </w:p>
        </w:tc>
        <w:sdt>
          <w:sdtPr>
            <w:rPr>
              <w:rFonts w:asciiTheme="majorHAnsi" w:hAnsiTheme="majorHAnsi"/>
            </w:rPr>
            <w:id w:val="-1234319330"/>
          </w:sdtPr>
          <w:sdtEndPr/>
          <w:sdtContent>
            <w:tc>
              <w:tcPr>
                <w:tcW w:w="540" w:type="dxa"/>
                <w:vAlign w:val="center"/>
              </w:tcPr>
              <w:p w14:paraId="41CB22B9"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2104712449"/>
          </w:sdtPr>
          <w:sdtEndPr/>
          <w:sdtContent>
            <w:tc>
              <w:tcPr>
                <w:tcW w:w="531" w:type="dxa"/>
                <w:vAlign w:val="center"/>
              </w:tcPr>
              <w:p w14:paraId="28FFE016"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790236189"/>
          </w:sdtPr>
          <w:sdtEndPr/>
          <w:sdtContent>
            <w:tc>
              <w:tcPr>
                <w:tcW w:w="544" w:type="dxa"/>
                <w:vAlign w:val="center"/>
              </w:tcPr>
              <w:p w14:paraId="7B446D67"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tr>
      <w:tr w:rsidR="00612FC3" w:rsidRPr="00B4111F" w14:paraId="0D65B974" w14:textId="77777777" w:rsidTr="000E7A95">
        <w:trPr>
          <w:tblHeader/>
        </w:trPr>
        <w:tc>
          <w:tcPr>
            <w:tcW w:w="809" w:type="dxa"/>
            <w:shd w:val="clear" w:color="auto" w:fill="F2F2F2"/>
            <w:vAlign w:val="center"/>
          </w:tcPr>
          <w:p w14:paraId="4AB009C1" w14:textId="77777777" w:rsidR="00612FC3" w:rsidRPr="00B4111F" w:rsidRDefault="00612FC3" w:rsidP="000E7A95">
            <w:pPr>
              <w:pStyle w:val="body"/>
              <w:jc w:val="center"/>
              <w:rPr>
                <w:rFonts w:asciiTheme="majorHAnsi" w:hAnsiTheme="majorHAnsi"/>
                <w:sz w:val="22"/>
                <w:szCs w:val="20"/>
              </w:rPr>
            </w:pPr>
            <w:r w:rsidRPr="00B4111F">
              <w:rPr>
                <w:rFonts w:asciiTheme="majorHAnsi" w:hAnsiTheme="majorHAnsi"/>
                <w:sz w:val="22"/>
                <w:szCs w:val="20"/>
              </w:rPr>
              <w:t>M-18</w:t>
            </w:r>
          </w:p>
        </w:tc>
        <w:tc>
          <w:tcPr>
            <w:tcW w:w="7199" w:type="dxa"/>
            <w:gridSpan w:val="2"/>
            <w:vAlign w:val="center"/>
          </w:tcPr>
          <w:p w14:paraId="5E731EA8" w14:textId="77777777" w:rsidR="00612FC3" w:rsidRPr="00B4111F" w:rsidRDefault="00612FC3" w:rsidP="000E7A95">
            <w:pPr>
              <w:pStyle w:val="tablebulletVerdana"/>
              <w:numPr>
                <w:ilvl w:val="0"/>
                <w:numId w:val="0"/>
              </w:numPr>
              <w:tabs>
                <w:tab w:val="clear" w:pos="317"/>
                <w:tab w:val="left" w:pos="47"/>
              </w:tabs>
              <w:spacing w:before="60" w:after="60"/>
              <w:ind w:left="-12"/>
              <w:rPr>
                <w:rFonts w:asciiTheme="majorHAnsi" w:hAnsiTheme="majorHAnsi"/>
                <w:sz w:val="22"/>
                <w:szCs w:val="18"/>
              </w:rPr>
            </w:pPr>
            <w:r w:rsidRPr="00B4111F">
              <w:rPr>
                <w:rFonts w:asciiTheme="majorHAnsi" w:hAnsiTheme="majorHAnsi"/>
                <w:sz w:val="22"/>
                <w:szCs w:val="18"/>
              </w:rPr>
              <w:t xml:space="preserve">Are lab areas, benchtops, sinks, </w:t>
            </w:r>
            <w:proofErr w:type="spellStart"/>
            <w:r w:rsidRPr="00B4111F">
              <w:rPr>
                <w:rFonts w:asciiTheme="majorHAnsi" w:hAnsiTheme="majorHAnsi"/>
                <w:sz w:val="22"/>
                <w:szCs w:val="18"/>
              </w:rPr>
              <w:t>fumehoods</w:t>
            </w:r>
            <w:proofErr w:type="spellEnd"/>
            <w:r w:rsidRPr="00B4111F">
              <w:rPr>
                <w:rFonts w:asciiTheme="majorHAnsi" w:hAnsiTheme="majorHAnsi"/>
                <w:sz w:val="22"/>
                <w:szCs w:val="18"/>
              </w:rPr>
              <w:t>, etc. clean and tidy?</w:t>
            </w:r>
          </w:p>
        </w:tc>
        <w:sdt>
          <w:sdtPr>
            <w:rPr>
              <w:rFonts w:asciiTheme="majorHAnsi" w:hAnsiTheme="majorHAnsi"/>
            </w:rPr>
            <w:id w:val="-1867521875"/>
          </w:sdtPr>
          <w:sdtEndPr/>
          <w:sdtContent>
            <w:tc>
              <w:tcPr>
                <w:tcW w:w="540" w:type="dxa"/>
                <w:vAlign w:val="center"/>
              </w:tcPr>
              <w:p w14:paraId="016C024E"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187448653"/>
          </w:sdtPr>
          <w:sdtEndPr/>
          <w:sdtContent>
            <w:tc>
              <w:tcPr>
                <w:tcW w:w="531" w:type="dxa"/>
                <w:vAlign w:val="center"/>
              </w:tcPr>
              <w:p w14:paraId="27A113B3"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757094268"/>
          </w:sdtPr>
          <w:sdtEndPr/>
          <w:sdtContent>
            <w:tc>
              <w:tcPr>
                <w:tcW w:w="544" w:type="dxa"/>
                <w:vAlign w:val="center"/>
              </w:tcPr>
              <w:p w14:paraId="697D77B1"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tr>
      <w:tr w:rsidR="00612FC3" w:rsidRPr="00B4111F" w14:paraId="2896EBCA" w14:textId="77777777" w:rsidTr="000E7A95">
        <w:trPr>
          <w:tblHeader/>
        </w:trPr>
        <w:tc>
          <w:tcPr>
            <w:tcW w:w="809" w:type="dxa"/>
            <w:shd w:val="clear" w:color="auto" w:fill="F2F2F2"/>
            <w:vAlign w:val="center"/>
          </w:tcPr>
          <w:p w14:paraId="12884167" w14:textId="77777777" w:rsidR="00612FC3" w:rsidRPr="00B4111F" w:rsidRDefault="00612FC3" w:rsidP="000E7A95">
            <w:pPr>
              <w:pStyle w:val="body"/>
              <w:jc w:val="center"/>
              <w:rPr>
                <w:rFonts w:asciiTheme="majorHAnsi" w:hAnsiTheme="majorHAnsi"/>
                <w:sz w:val="22"/>
                <w:szCs w:val="20"/>
              </w:rPr>
            </w:pPr>
            <w:r w:rsidRPr="00B4111F">
              <w:rPr>
                <w:rFonts w:asciiTheme="majorHAnsi" w:hAnsiTheme="majorHAnsi"/>
                <w:sz w:val="22"/>
                <w:szCs w:val="20"/>
              </w:rPr>
              <w:lastRenderedPageBreak/>
              <w:t>M-19</w:t>
            </w:r>
          </w:p>
        </w:tc>
        <w:tc>
          <w:tcPr>
            <w:tcW w:w="7199" w:type="dxa"/>
            <w:gridSpan w:val="2"/>
            <w:vAlign w:val="center"/>
          </w:tcPr>
          <w:p w14:paraId="1041D0FB" w14:textId="77777777" w:rsidR="00612FC3" w:rsidRPr="00B4111F" w:rsidRDefault="00612FC3" w:rsidP="000E7A95">
            <w:pPr>
              <w:pStyle w:val="tablebulletVerdana"/>
              <w:numPr>
                <w:ilvl w:val="0"/>
                <w:numId w:val="0"/>
              </w:numPr>
              <w:tabs>
                <w:tab w:val="clear" w:pos="317"/>
                <w:tab w:val="left" w:pos="47"/>
              </w:tabs>
              <w:spacing w:before="60" w:after="60"/>
              <w:ind w:left="-12"/>
              <w:rPr>
                <w:rFonts w:asciiTheme="majorHAnsi" w:hAnsiTheme="majorHAnsi"/>
                <w:sz w:val="22"/>
                <w:szCs w:val="18"/>
              </w:rPr>
            </w:pPr>
            <w:proofErr w:type="gramStart"/>
            <w:r w:rsidRPr="00B4111F">
              <w:rPr>
                <w:rFonts w:asciiTheme="majorHAnsi" w:hAnsiTheme="majorHAnsi"/>
                <w:sz w:val="22"/>
                <w:szCs w:val="18"/>
              </w:rPr>
              <w:t>Do new staff</w:t>
            </w:r>
            <w:proofErr w:type="gramEnd"/>
            <w:r w:rsidRPr="00B4111F">
              <w:rPr>
                <w:rFonts w:asciiTheme="majorHAnsi" w:hAnsiTheme="majorHAnsi"/>
                <w:sz w:val="22"/>
                <w:szCs w:val="18"/>
              </w:rPr>
              <w:t xml:space="preserve"> receive workplace and task-specific orientations and are records kept?</w:t>
            </w:r>
          </w:p>
        </w:tc>
        <w:sdt>
          <w:sdtPr>
            <w:rPr>
              <w:rFonts w:asciiTheme="majorHAnsi" w:hAnsiTheme="majorHAnsi"/>
            </w:rPr>
            <w:id w:val="-2093536405"/>
          </w:sdtPr>
          <w:sdtEndPr/>
          <w:sdtContent>
            <w:tc>
              <w:tcPr>
                <w:tcW w:w="540" w:type="dxa"/>
                <w:vAlign w:val="center"/>
              </w:tcPr>
              <w:p w14:paraId="47FAE860"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13257922"/>
          </w:sdtPr>
          <w:sdtEndPr/>
          <w:sdtContent>
            <w:tc>
              <w:tcPr>
                <w:tcW w:w="531" w:type="dxa"/>
                <w:vAlign w:val="center"/>
              </w:tcPr>
              <w:p w14:paraId="7FB197BE"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853808205"/>
          </w:sdtPr>
          <w:sdtEndPr/>
          <w:sdtContent>
            <w:tc>
              <w:tcPr>
                <w:tcW w:w="544" w:type="dxa"/>
                <w:vAlign w:val="center"/>
              </w:tcPr>
              <w:p w14:paraId="5B17514D"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tr>
      <w:tr w:rsidR="00612FC3" w:rsidRPr="00B4111F" w14:paraId="7D778408" w14:textId="77777777" w:rsidTr="000E7A95">
        <w:trPr>
          <w:tblHeader/>
        </w:trPr>
        <w:tc>
          <w:tcPr>
            <w:tcW w:w="809" w:type="dxa"/>
            <w:shd w:val="clear" w:color="auto" w:fill="F2F2F2"/>
            <w:vAlign w:val="center"/>
          </w:tcPr>
          <w:p w14:paraId="40E05EAD" w14:textId="77777777" w:rsidR="00612FC3" w:rsidRPr="00B4111F" w:rsidRDefault="00612FC3" w:rsidP="000E7A95">
            <w:pPr>
              <w:pStyle w:val="body"/>
              <w:jc w:val="center"/>
              <w:rPr>
                <w:rFonts w:asciiTheme="majorHAnsi" w:hAnsiTheme="majorHAnsi"/>
                <w:sz w:val="22"/>
                <w:szCs w:val="20"/>
              </w:rPr>
            </w:pPr>
            <w:r w:rsidRPr="00B4111F">
              <w:rPr>
                <w:rFonts w:asciiTheme="majorHAnsi" w:hAnsiTheme="majorHAnsi"/>
                <w:sz w:val="22"/>
                <w:szCs w:val="20"/>
              </w:rPr>
              <w:t>M-20</w:t>
            </w:r>
          </w:p>
        </w:tc>
        <w:tc>
          <w:tcPr>
            <w:tcW w:w="7199" w:type="dxa"/>
            <w:gridSpan w:val="2"/>
            <w:vAlign w:val="center"/>
          </w:tcPr>
          <w:p w14:paraId="7A9CF8D2" w14:textId="77777777" w:rsidR="00612FC3" w:rsidRPr="00B4111F" w:rsidRDefault="00612FC3" w:rsidP="000E7A95">
            <w:pPr>
              <w:pStyle w:val="tablebulletVerdana"/>
              <w:numPr>
                <w:ilvl w:val="0"/>
                <w:numId w:val="0"/>
              </w:numPr>
              <w:tabs>
                <w:tab w:val="clear" w:pos="317"/>
                <w:tab w:val="left" w:pos="47"/>
              </w:tabs>
              <w:spacing w:before="60" w:after="60"/>
              <w:ind w:left="-12"/>
              <w:rPr>
                <w:rFonts w:asciiTheme="majorHAnsi" w:hAnsiTheme="majorHAnsi"/>
                <w:sz w:val="22"/>
                <w:szCs w:val="18"/>
              </w:rPr>
            </w:pPr>
            <w:r w:rsidRPr="00B4111F">
              <w:rPr>
                <w:rFonts w:asciiTheme="majorHAnsi" w:hAnsiTheme="majorHAnsi"/>
                <w:sz w:val="22"/>
              </w:rPr>
              <w:t>Are supervisors and workers aware of the requirement to have written procedures to ensure the safety of people working alone or in isolation?</w:t>
            </w:r>
          </w:p>
        </w:tc>
        <w:sdt>
          <w:sdtPr>
            <w:rPr>
              <w:rFonts w:asciiTheme="majorHAnsi" w:hAnsiTheme="majorHAnsi"/>
            </w:rPr>
            <w:id w:val="-1066794486"/>
          </w:sdtPr>
          <w:sdtEndPr/>
          <w:sdtContent>
            <w:tc>
              <w:tcPr>
                <w:tcW w:w="540" w:type="dxa"/>
                <w:vAlign w:val="center"/>
              </w:tcPr>
              <w:p w14:paraId="730298A8"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2059160454"/>
          </w:sdtPr>
          <w:sdtEndPr/>
          <w:sdtContent>
            <w:tc>
              <w:tcPr>
                <w:tcW w:w="531" w:type="dxa"/>
                <w:vAlign w:val="center"/>
              </w:tcPr>
              <w:p w14:paraId="45A75559"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590895370"/>
          </w:sdtPr>
          <w:sdtEndPr/>
          <w:sdtContent>
            <w:tc>
              <w:tcPr>
                <w:tcW w:w="544" w:type="dxa"/>
                <w:vAlign w:val="center"/>
              </w:tcPr>
              <w:p w14:paraId="3F821BF6"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tr>
      <w:tr w:rsidR="00612FC3" w:rsidRPr="008E376B" w14:paraId="17A69684" w14:textId="77777777" w:rsidTr="000E7A95">
        <w:trPr>
          <w:tblHeader/>
        </w:trPr>
        <w:tc>
          <w:tcPr>
            <w:tcW w:w="809" w:type="dxa"/>
            <w:shd w:val="clear" w:color="auto" w:fill="97D4E9"/>
          </w:tcPr>
          <w:p w14:paraId="6D1114AC" w14:textId="77777777" w:rsidR="00612FC3" w:rsidRPr="008E376B" w:rsidRDefault="00612FC3" w:rsidP="000E7A95">
            <w:pPr>
              <w:pStyle w:val="body10"/>
              <w:jc w:val="center"/>
              <w:rPr>
                <w:rFonts w:asciiTheme="majorHAnsi" w:hAnsiTheme="majorHAnsi"/>
                <w:b/>
              </w:rPr>
            </w:pPr>
            <w:r w:rsidRPr="000B0095">
              <w:rPr>
                <w:rFonts w:asciiTheme="majorHAnsi" w:hAnsiTheme="majorHAnsi"/>
                <w:b/>
                <w:color w:val="0C2344"/>
                <w:sz w:val="22"/>
              </w:rPr>
              <w:t>Item #</w:t>
            </w:r>
          </w:p>
        </w:tc>
        <w:tc>
          <w:tcPr>
            <w:tcW w:w="7199" w:type="dxa"/>
            <w:gridSpan w:val="2"/>
            <w:shd w:val="clear" w:color="auto" w:fill="97D4E9"/>
          </w:tcPr>
          <w:p w14:paraId="43530EBC" w14:textId="77777777" w:rsidR="00612FC3" w:rsidRPr="008E376B" w:rsidRDefault="00612FC3" w:rsidP="000E7A95">
            <w:pPr>
              <w:pStyle w:val="body10"/>
              <w:jc w:val="center"/>
              <w:rPr>
                <w:rFonts w:asciiTheme="majorHAnsi" w:hAnsiTheme="majorHAnsi"/>
                <w:b/>
              </w:rPr>
            </w:pPr>
            <w:r w:rsidRPr="00470F7F">
              <w:rPr>
                <w:rFonts w:asciiTheme="majorHAnsi" w:hAnsiTheme="majorHAnsi"/>
                <w:b/>
                <w:color w:val="0C2344"/>
                <w:sz w:val="22"/>
              </w:rPr>
              <w:t>Physical Hazards</w:t>
            </w:r>
          </w:p>
        </w:tc>
        <w:tc>
          <w:tcPr>
            <w:tcW w:w="540" w:type="dxa"/>
            <w:shd w:val="clear" w:color="auto" w:fill="97D4E9"/>
            <w:vAlign w:val="center"/>
          </w:tcPr>
          <w:p w14:paraId="64690CB3" w14:textId="77777777" w:rsidR="00612FC3" w:rsidRPr="000B0095" w:rsidRDefault="00612FC3" w:rsidP="000E7A95">
            <w:pPr>
              <w:pStyle w:val="body10"/>
              <w:jc w:val="center"/>
              <w:rPr>
                <w:rFonts w:asciiTheme="majorHAnsi" w:hAnsiTheme="majorHAnsi"/>
                <w:b/>
                <w:color w:val="0C2344"/>
              </w:rPr>
            </w:pPr>
            <w:r w:rsidRPr="000B0095">
              <w:rPr>
                <w:rFonts w:asciiTheme="majorHAnsi" w:hAnsiTheme="majorHAnsi"/>
                <w:b/>
                <w:color w:val="0C2344"/>
              </w:rPr>
              <w:t>Y</w:t>
            </w:r>
          </w:p>
        </w:tc>
        <w:tc>
          <w:tcPr>
            <w:tcW w:w="531" w:type="dxa"/>
            <w:shd w:val="clear" w:color="auto" w:fill="97D4E9"/>
            <w:vAlign w:val="center"/>
          </w:tcPr>
          <w:p w14:paraId="2D191707" w14:textId="77777777" w:rsidR="00612FC3" w:rsidRPr="000B0095" w:rsidRDefault="00612FC3" w:rsidP="000E7A95">
            <w:pPr>
              <w:pStyle w:val="body10"/>
              <w:jc w:val="center"/>
              <w:rPr>
                <w:rFonts w:asciiTheme="majorHAnsi" w:hAnsiTheme="majorHAnsi"/>
                <w:b/>
                <w:color w:val="0C2344"/>
              </w:rPr>
            </w:pPr>
            <w:r w:rsidRPr="000B0095">
              <w:rPr>
                <w:rFonts w:asciiTheme="majorHAnsi" w:hAnsiTheme="majorHAnsi"/>
                <w:b/>
                <w:color w:val="0C2344"/>
              </w:rPr>
              <w:t>N</w:t>
            </w:r>
          </w:p>
        </w:tc>
        <w:tc>
          <w:tcPr>
            <w:tcW w:w="544" w:type="dxa"/>
            <w:shd w:val="clear" w:color="auto" w:fill="97D4E9"/>
            <w:vAlign w:val="center"/>
          </w:tcPr>
          <w:p w14:paraId="369545E1" w14:textId="77777777" w:rsidR="00612FC3" w:rsidRPr="000B0095" w:rsidRDefault="00612FC3" w:rsidP="000E7A95">
            <w:pPr>
              <w:pStyle w:val="body10"/>
              <w:jc w:val="center"/>
              <w:rPr>
                <w:rFonts w:asciiTheme="majorHAnsi" w:hAnsiTheme="majorHAnsi"/>
                <w:b/>
                <w:color w:val="0C2344"/>
              </w:rPr>
            </w:pPr>
            <w:r w:rsidRPr="000B0095">
              <w:rPr>
                <w:rFonts w:asciiTheme="majorHAnsi" w:hAnsiTheme="majorHAnsi"/>
                <w:b/>
                <w:color w:val="0C2344"/>
              </w:rPr>
              <w:t>N/A</w:t>
            </w:r>
          </w:p>
        </w:tc>
      </w:tr>
      <w:tr w:rsidR="00612FC3" w:rsidRPr="00B4111F" w14:paraId="5E084FD4" w14:textId="77777777" w:rsidTr="000E7A95">
        <w:trPr>
          <w:tblHeader/>
        </w:trPr>
        <w:tc>
          <w:tcPr>
            <w:tcW w:w="809" w:type="dxa"/>
            <w:shd w:val="clear" w:color="auto" w:fill="F2F2F2"/>
            <w:vAlign w:val="center"/>
          </w:tcPr>
          <w:p w14:paraId="6CE90E42" w14:textId="77777777" w:rsidR="00612FC3" w:rsidRPr="00B4111F" w:rsidRDefault="00612FC3" w:rsidP="000E7A95">
            <w:pPr>
              <w:pStyle w:val="body"/>
              <w:jc w:val="center"/>
              <w:rPr>
                <w:rFonts w:asciiTheme="majorHAnsi" w:hAnsiTheme="majorHAnsi"/>
                <w:sz w:val="22"/>
                <w:szCs w:val="20"/>
              </w:rPr>
            </w:pPr>
            <w:r w:rsidRPr="00B4111F">
              <w:rPr>
                <w:rFonts w:asciiTheme="majorHAnsi" w:hAnsiTheme="majorHAnsi"/>
                <w:sz w:val="22"/>
                <w:szCs w:val="20"/>
              </w:rPr>
              <w:t>M-21</w:t>
            </w:r>
          </w:p>
        </w:tc>
        <w:tc>
          <w:tcPr>
            <w:tcW w:w="7199" w:type="dxa"/>
            <w:gridSpan w:val="2"/>
            <w:vAlign w:val="center"/>
          </w:tcPr>
          <w:p w14:paraId="43D4DEAE" w14:textId="77777777" w:rsidR="00612FC3" w:rsidRPr="00B4111F" w:rsidRDefault="00612FC3" w:rsidP="000E7A95">
            <w:pPr>
              <w:pStyle w:val="body10"/>
              <w:spacing w:before="60" w:after="60"/>
              <w:rPr>
                <w:rFonts w:asciiTheme="majorHAnsi" w:hAnsiTheme="majorHAnsi"/>
                <w:sz w:val="22"/>
                <w:szCs w:val="18"/>
              </w:rPr>
            </w:pPr>
            <w:r w:rsidRPr="00B4111F">
              <w:rPr>
                <w:rFonts w:asciiTheme="majorHAnsi" w:hAnsiTheme="majorHAnsi"/>
                <w:sz w:val="22"/>
                <w:szCs w:val="18"/>
              </w:rPr>
              <w:t>Is heating and ventilation adequate? (consider too hot, too cold)</w:t>
            </w:r>
          </w:p>
        </w:tc>
        <w:sdt>
          <w:sdtPr>
            <w:rPr>
              <w:rFonts w:asciiTheme="majorHAnsi" w:hAnsiTheme="majorHAnsi"/>
            </w:rPr>
            <w:id w:val="1532769399"/>
          </w:sdtPr>
          <w:sdtEndPr/>
          <w:sdtContent>
            <w:tc>
              <w:tcPr>
                <w:tcW w:w="540" w:type="dxa"/>
                <w:vAlign w:val="center"/>
              </w:tcPr>
              <w:p w14:paraId="586F97D8"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844315339"/>
          </w:sdtPr>
          <w:sdtEndPr/>
          <w:sdtContent>
            <w:tc>
              <w:tcPr>
                <w:tcW w:w="531" w:type="dxa"/>
                <w:vAlign w:val="center"/>
              </w:tcPr>
              <w:p w14:paraId="4C21231E"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776469081"/>
          </w:sdtPr>
          <w:sdtEndPr/>
          <w:sdtContent>
            <w:tc>
              <w:tcPr>
                <w:tcW w:w="544" w:type="dxa"/>
                <w:vAlign w:val="center"/>
              </w:tcPr>
              <w:p w14:paraId="2E4D1416"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tr>
      <w:tr w:rsidR="00612FC3" w:rsidRPr="00B4111F" w14:paraId="19C95899" w14:textId="77777777" w:rsidTr="000E7A95">
        <w:trPr>
          <w:tblHeader/>
        </w:trPr>
        <w:tc>
          <w:tcPr>
            <w:tcW w:w="809" w:type="dxa"/>
            <w:shd w:val="clear" w:color="auto" w:fill="F2F2F2"/>
            <w:vAlign w:val="center"/>
          </w:tcPr>
          <w:p w14:paraId="7FEB6EEC" w14:textId="77777777" w:rsidR="00612FC3" w:rsidRPr="00B4111F" w:rsidRDefault="00612FC3" w:rsidP="000E7A95">
            <w:pPr>
              <w:pStyle w:val="body"/>
              <w:jc w:val="center"/>
              <w:rPr>
                <w:rFonts w:asciiTheme="majorHAnsi" w:hAnsiTheme="majorHAnsi"/>
                <w:sz w:val="22"/>
                <w:szCs w:val="20"/>
              </w:rPr>
            </w:pPr>
            <w:r w:rsidRPr="00B4111F">
              <w:rPr>
                <w:rFonts w:asciiTheme="majorHAnsi" w:hAnsiTheme="majorHAnsi"/>
                <w:sz w:val="22"/>
                <w:szCs w:val="20"/>
              </w:rPr>
              <w:t>M-22</w:t>
            </w:r>
          </w:p>
        </w:tc>
        <w:tc>
          <w:tcPr>
            <w:tcW w:w="7199" w:type="dxa"/>
            <w:gridSpan w:val="2"/>
            <w:vAlign w:val="center"/>
          </w:tcPr>
          <w:p w14:paraId="060B5E0E" w14:textId="77777777" w:rsidR="00612FC3" w:rsidRPr="00B4111F" w:rsidRDefault="00612FC3" w:rsidP="000E7A95">
            <w:pPr>
              <w:pStyle w:val="body10"/>
              <w:spacing w:before="60" w:after="60"/>
              <w:rPr>
                <w:rFonts w:asciiTheme="majorHAnsi" w:hAnsiTheme="majorHAnsi"/>
                <w:sz w:val="22"/>
                <w:szCs w:val="18"/>
              </w:rPr>
            </w:pPr>
            <w:r w:rsidRPr="00B4111F">
              <w:rPr>
                <w:rFonts w:asciiTheme="majorHAnsi" w:hAnsiTheme="majorHAnsi"/>
                <w:sz w:val="22"/>
                <w:szCs w:val="18"/>
              </w:rPr>
              <w:t>Is air quality adequate? (consider unfamiliar smells, odours)</w:t>
            </w:r>
          </w:p>
        </w:tc>
        <w:sdt>
          <w:sdtPr>
            <w:rPr>
              <w:rFonts w:asciiTheme="majorHAnsi" w:hAnsiTheme="majorHAnsi"/>
            </w:rPr>
            <w:id w:val="1448044602"/>
          </w:sdtPr>
          <w:sdtEndPr/>
          <w:sdtContent>
            <w:tc>
              <w:tcPr>
                <w:tcW w:w="540" w:type="dxa"/>
                <w:vAlign w:val="center"/>
              </w:tcPr>
              <w:p w14:paraId="7D23FE8C"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543746515"/>
          </w:sdtPr>
          <w:sdtEndPr/>
          <w:sdtContent>
            <w:tc>
              <w:tcPr>
                <w:tcW w:w="531" w:type="dxa"/>
                <w:vAlign w:val="center"/>
              </w:tcPr>
              <w:p w14:paraId="68E93B4A"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143463475"/>
          </w:sdtPr>
          <w:sdtEndPr/>
          <w:sdtContent>
            <w:tc>
              <w:tcPr>
                <w:tcW w:w="544" w:type="dxa"/>
                <w:vAlign w:val="center"/>
              </w:tcPr>
              <w:p w14:paraId="56947E97"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tr>
      <w:tr w:rsidR="00612FC3" w:rsidRPr="00B4111F" w14:paraId="08606AE7" w14:textId="77777777" w:rsidTr="000E7A95">
        <w:trPr>
          <w:cantSplit/>
          <w:tblHeader/>
        </w:trPr>
        <w:tc>
          <w:tcPr>
            <w:tcW w:w="809" w:type="dxa"/>
            <w:shd w:val="clear" w:color="auto" w:fill="F2F2F2"/>
            <w:vAlign w:val="center"/>
          </w:tcPr>
          <w:p w14:paraId="5C58B514" w14:textId="77777777" w:rsidR="00612FC3" w:rsidRPr="00B4111F" w:rsidRDefault="00612FC3" w:rsidP="000E7A95">
            <w:pPr>
              <w:pStyle w:val="body"/>
              <w:jc w:val="center"/>
              <w:rPr>
                <w:rFonts w:asciiTheme="majorHAnsi" w:hAnsiTheme="majorHAnsi"/>
                <w:sz w:val="22"/>
                <w:szCs w:val="20"/>
              </w:rPr>
            </w:pPr>
            <w:r w:rsidRPr="00B4111F">
              <w:rPr>
                <w:rFonts w:asciiTheme="majorHAnsi" w:hAnsiTheme="majorHAnsi"/>
                <w:sz w:val="22"/>
                <w:szCs w:val="20"/>
              </w:rPr>
              <w:t>M-23</w:t>
            </w:r>
          </w:p>
        </w:tc>
        <w:tc>
          <w:tcPr>
            <w:tcW w:w="7199" w:type="dxa"/>
            <w:gridSpan w:val="2"/>
            <w:vAlign w:val="center"/>
          </w:tcPr>
          <w:p w14:paraId="5227B5C1" w14:textId="77777777" w:rsidR="00612FC3" w:rsidRPr="00B4111F" w:rsidRDefault="00612FC3" w:rsidP="000E7A95">
            <w:pPr>
              <w:pStyle w:val="body10"/>
              <w:spacing w:before="60" w:after="60"/>
              <w:rPr>
                <w:rFonts w:asciiTheme="majorHAnsi" w:hAnsiTheme="majorHAnsi"/>
                <w:sz w:val="22"/>
                <w:szCs w:val="18"/>
              </w:rPr>
            </w:pPr>
            <w:r w:rsidRPr="00B4111F">
              <w:rPr>
                <w:rFonts w:asciiTheme="majorHAnsi" w:hAnsiTheme="majorHAnsi"/>
                <w:sz w:val="22"/>
                <w:szCs w:val="18"/>
              </w:rPr>
              <w:t>Are lighting levels in the work area adequate? (consider too bright/dim, lights not working)</w:t>
            </w:r>
          </w:p>
        </w:tc>
        <w:sdt>
          <w:sdtPr>
            <w:rPr>
              <w:rFonts w:asciiTheme="majorHAnsi" w:hAnsiTheme="majorHAnsi"/>
            </w:rPr>
            <w:id w:val="411977763"/>
          </w:sdtPr>
          <w:sdtEndPr/>
          <w:sdtContent>
            <w:tc>
              <w:tcPr>
                <w:tcW w:w="540" w:type="dxa"/>
                <w:vAlign w:val="center"/>
              </w:tcPr>
              <w:p w14:paraId="58747FC2"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2100301"/>
          </w:sdtPr>
          <w:sdtEndPr/>
          <w:sdtContent>
            <w:tc>
              <w:tcPr>
                <w:tcW w:w="531" w:type="dxa"/>
                <w:vAlign w:val="center"/>
              </w:tcPr>
              <w:p w14:paraId="08561CBB"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592508330"/>
          </w:sdtPr>
          <w:sdtEndPr/>
          <w:sdtContent>
            <w:tc>
              <w:tcPr>
                <w:tcW w:w="544" w:type="dxa"/>
                <w:vAlign w:val="center"/>
              </w:tcPr>
              <w:p w14:paraId="6A98F0F2"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tr>
      <w:tr w:rsidR="00612FC3" w:rsidRPr="00B4111F" w14:paraId="7ACD0CA7" w14:textId="77777777" w:rsidTr="000E7A95">
        <w:trPr>
          <w:cantSplit/>
          <w:tblHeader/>
        </w:trPr>
        <w:tc>
          <w:tcPr>
            <w:tcW w:w="809" w:type="dxa"/>
            <w:shd w:val="clear" w:color="auto" w:fill="97D4E9"/>
            <w:vAlign w:val="center"/>
          </w:tcPr>
          <w:p w14:paraId="75F1E479" w14:textId="77777777" w:rsidR="00612FC3" w:rsidRPr="00B4111F" w:rsidRDefault="00612FC3" w:rsidP="000E7A95">
            <w:pPr>
              <w:pStyle w:val="body"/>
              <w:jc w:val="center"/>
              <w:rPr>
                <w:rFonts w:asciiTheme="majorHAnsi" w:hAnsiTheme="majorHAnsi"/>
                <w:sz w:val="22"/>
                <w:szCs w:val="20"/>
              </w:rPr>
            </w:pPr>
            <w:r w:rsidRPr="000B0095">
              <w:rPr>
                <w:rFonts w:asciiTheme="majorHAnsi" w:hAnsiTheme="majorHAnsi"/>
                <w:b/>
                <w:color w:val="0C2344"/>
                <w:sz w:val="22"/>
                <w:szCs w:val="20"/>
              </w:rPr>
              <w:t>Item #</w:t>
            </w:r>
          </w:p>
        </w:tc>
        <w:tc>
          <w:tcPr>
            <w:tcW w:w="7199" w:type="dxa"/>
            <w:gridSpan w:val="2"/>
            <w:shd w:val="clear" w:color="auto" w:fill="97D4E9"/>
            <w:vAlign w:val="center"/>
          </w:tcPr>
          <w:p w14:paraId="5BD6FDE0" w14:textId="77777777" w:rsidR="00612FC3" w:rsidRPr="00B4111F" w:rsidRDefault="00612FC3" w:rsidP="000E7A95">
            <w:pPr>
              <w:pStyle w:val="body10"/>
              <w:jc w:val="center"/>
              <w:rPr>
                <w:rFonts w:asciiTheme="majorHAnsi" w:hAnsiTheme="majorHAnsi"/>
                <w:sz w:val="22"/>
                <w:szCs w:val="18"/>
              </w:rPr>
            </w:pPr>
            <w:r w:rsidRPr="00470F7F">
              <w:rPr>
                <w:rFonts w:asciiTheme="majorHAnsi" w:hAnsiTheme="majorHAnsi"/>
                <w:b/>
                <w:color w:val="0C2344"/>
                <w:sz w:val="22"/>
              </w:rPr>
              <w:t>Ergonomic Hazards</w:t>
            </w:r>
          </w:p>
        </w:tc>
        <w:tc>
          <w:tcPr>
            <w:tcW w:w="540" w:type="dxa"/>
            <w:shd w:val="clear" w:color="auto" w:fill="97D4E9"/>
            <w:vAlign w:val="center"/>
          </w:tcPr>
          <w:p w14:paraId="61D66765" w14:textId="77777777" w:rsidR="00612FC3" w:rsidRPr="000B0095" w:rsidRDefault="00612FC3" w:rsidP="000E7A95">
            <w:pPr>
              <w:pStyle w:val="body10"/>
              <w:jc w:val="center"/>
              <w:rPr>
                <w:rFonts w:asciiTheme="majorHAnsi" w:hAnsiTheme="majorHAnsi"/>
                <w:b/>
                <w:color w:val="0C2344"/>
              </w:rPr>
            </w:pPr>
            <w:r w:rsidRPr="000B0095">
              <w:rPr>
                <w:rFonts w:asciiTheme="majorHAnsi" w:hAnsiTheme="majorHAnsi"/>
                <w:b/>
                <w:color w:val="0C2344"/>
              </w:rPr>
              <w:t>Y</w:t>
            </w:r>
          </w:p>
        </w:tc>
        <w:tc>
          <w:tcPr>
            <w:tcW w:w="531" w:type="dxa"/>
            <w:shd w:val="clear" w:color="auto" w:fill="97D4E9"/>
            <w:vAlign w:val="center"/>
          </w:tcPr>
          <w:p w14:paraId="7949728B" w14:textId="77777777" w:rsidR="00612FC3" w:rsidRPr="000B0095" w:rsidRDefault="00612FC3" w:rsidP="000E7A95">
            <w:pPr>
              <w:pStyle w:val="body10"/>
              <w:jc w:val="center"/>
              <w:rPr>
                <w:rFonts w:asciiTheme="majorHAnsi" w:hAnsiTheme="majorHAnsi"/>
                <w:b/>
                <w:color w:val="0C2344"/>
              </w:rPr>
            </w:pPr>
            <w:r w:rsidRPr="000B0095">
              <w:rPr>
                <w:rFonts w:asciiTheme="majorHAnsi" w:hAnsiTheme="majorHAnsi"/>
                <w:b/>
                <w:color w:val="0C2344"/>
              </w:rPr>
              <w:t>N</w:t>
            </w:r>
          </w:p>
        </w:tc>
        <w:tc>
          <w:tcPr>
            <w:tcW w:w="544" w:type="dxa"/>
            <w:shd w:val="clear" w:color="auto" w:fill="97D4E9"/>
            <w:vAlign w:val="center"/>
          </w:tcPr>
          <w:p w14:paraId="11BC2B12" w14:textId="77777777" w:rsidR="00612FC3" w:rsidRPr="000B0095" w:rsidRDefault="00612FC3" w:rsidP="000E7A95">
            <w:pPr>
              <w:pStyle w:val="body10"/>
              <w:jc w:val="center"/>
              <w:rPr>
                <w:rFonts w:asciiTheme="majorHAnsi" w:hAnsiTheme="majorHAnsi"/>
                <w:b/>
                <w:color w:val="0C2344"/>
              </w:rPr>
            </w:pPr>
            <w:r w:rsidRPr="000B0095">
              <w:rPr>
                <w:rFonts w:asciiTheme="majorHAnsi" w:hAnsiTheme="majorHAnsi"/>
                <w:b/>
                <w:color w:val="0C2344"/>
              </w:rPr>
              <w:t>N/A</w:t>
            </w:r>
          </w:p>
        </w:tc>
      </w:tr>
      <w:tr w:rsidR="00612FC3" w:rsidRPr="00B4111F" w14:paraId="13445565" w14:textId="77777777" w:rsidTr="000E7A95">
        <w:trPr>
          <w:tblHeader/>
        </w:trPr>
        <w:tc>
          <w:tcPr>
            <w:tcW w:w="809" w:type="dxa"/>
            <w:shd w:val="clear" w:color="auto" w:fill="F2F2F2"/>
            <w:vAlign w:val="center"/>
          </w:tcPr>
          <w:p w14:paraId="276B6EF0" w14:textId="77777777" w:rsidR="00612FC3" w:rsidRPr="00B4111F" w:rsidRDefault="00612FC3" w:rsidP="000E7A95">
            <w:pPr>
              <w:pStyle w:val="body"/>
              <w:jc w:val="center"/>
              <w:rPr>
                <w:rFonts w:asciiTheme="majorHAnsi" w:hAnsiTheme="majorHAnsi"/>
                <w:sz w:val="22"/>
                <w:szCs w:val="20"/>
              </w:rPr>
            </w:pPr>
            <w:r w:rsidRPr="00B4111F">
              <w:rPr>
                <w:rFonts w:asciiTheme="majorHAnsi" w:hAnsiTheme="majorHAnsi"/>
                <w:sz w:val="22"/>
                <w:szCs w:val="20"/>
              </w:rPr>
              <w:t>M-24</w:t>
            </w:r>
          </w:p>
        </w:tc>
        <w:tc>
          <w:tcPr>
            <w:tcW w:w="7199" w:type="dxa"/>
            <w:gridSpan w:val="2"/>
            <w:vAlign w:val="center"/>
          </w:tcPr>
          <w:p w14:paraId="5F8BA1DC" w14:textId="77777777" w:rsidR="00612FC3" w:rsidRPr="00B4111F" w:rsidRDefault="00612FC3" w:rsidP="000E7A95">
            <w:pPr>
              <w:pStyle w:val="body10"/>
              <w:spacing w:before="60" w:after="60"/>
              <w:rPr>
                <w:rFonts w:asciiTheme="majorHAnsi" w:hAnsiTheme="majorHAnsi"/>
                <w:sz w:val="22"/>
                <w:szCs w:val="18"/>
              </w:rPr>
            </w:pPr>
            <w:r w:rsidRPr="00B4111F">
              <w:rPr>
                <w:rFonts w:asciiTheme="majorHAnsi" w:hAnsiTheme="majorHAnsi"/>
                <w:sz w:val="22"/>
                <w:szCs w:val="18"/>
              </w:rPr>
              <w:t>Are materials stored to prevent overreaching? Boxes on the floor are no more than 3 high? Is a step ladder available for out of reach items?</w:t>
            </w:r>
          </w:p>
        </w:tc>
        <w:sdt>
          <w:sdtPr>
            <w:rPr>
              <w:rFonts w:asciiTheme="majorHAnsi" w:hAnsiTheme="majorHAnsi"/>
            </w:rPr>
            <w:id w:val="2076623525"/>
          </w:sdtPr>
          <w:sdtEndPr/>
          <w:sdtContent>
            <w:tc>
              <w:tcPr>
                <w:tcW w:w="540" w:type="dxa"/>
                <w:vAlign w:val="center"/>
              </w:tcPr>
              <w:p w14:paraId="0ACD695D"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935973973"/>
          </w:sdtPr>
          <w:sdtEndPr/>
          <w:sdtContent>
            <w:tc>
              <w:tcPr>
                <w:tcW w:w="531" w:type="dxa"/>
                <w:vAlign w:val="center"/>
              </w:tcPr>
              <w:p w14:paraId="054FD29B"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749075941"/>
          </w:sdtPr>
          <w:sdtEndPr/>
          <w:sdtContent>
            <w:tc>
              <w:tcPr>
                <w:tcW w:w="544" w:type="dxa"/>
                <w:vAlign w:val="center"/>
              </w:tcPr>
              <w:p w14:paraId="624F322A"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tr>
      <w:tr w:rsidR="00612FC3" w:rsidRPr="00B4111F" w14:paraId="748F1EA9" w14:textId="77777777" w:rsidTr="000E7A95">
        <w:trPr>
          <w:tblHeader/>
        </w:trPr>
        <w:tc>
          <w:tcPr>
            <w:tcW w:w="809" w:type="dxa"/>
            <w:shd w:val="clear" w:color="auto" w:fill="F2F2F2"/>
            <w:vAlign w:val="center"/>
          </w:tcPr>
          <w:p w14:paraId="3F8CB8E4" w14:textId="77777777" w:rsidR="00612FC3" w:rsidRPr="00B4111F" w:rsidRDefault="00612FC3" w:rsidP="000E7A95">
            <w:pPr>
              <w:pStyle w:val="body"/>
              <w:jc w:val="center"/>
              <w:rPr>
                <w:rFonts w:asciiTheme="majorHAnsi" w:hAnsiTheme="majorHAnsi"/>
                <w:sz w:val="22"/>
                <w:szCs w:val="20"/>
              </w:rPr>
            </w:pPr>
            <w:r w:rsidRPr="00B4111F">
              <w:rPr>
                <w:rFonts w:asciiTheme="majorHAnsi" w:hAnsiTheme="majorHAnsi"/>
                <w:sz w:val="22"/>
                <w:szCs w:val="20"/>
              </w:rPr>
              <w:t>M-25</w:t>
            </w:r>
          </w:p>
        </w:tc>
        <w:tc>
          <w:tcPr>
            <w:tcW w:w="7199" w:type="dxa"/>
            <w:gridSpan w:val="2"/>
            <w:vAlign w:val="center"/>
          </w:tcPr>
          <w:p w14:paraId="149DDB52" w14:textId="77777777" w:rsidR="00612FC3" w:rsidRPr="00B4111F" w:rsidRDefault="00612FC3" w:rsidP="000E7A95">
            <w:pPr>
              <w:pStyle w:val="body10"/>
              <w:spacing w:before="60" w:after="60"/>
              <w:rPr>
                <w:rFonts w:asciiTheme="majorHAnsi" w:hAnsiTheme="majorHAnsi"/>
                <w:sz w:val="22"/>
                <w:szCs w:val="18"/>
              </w:rPr>
            </w:pPr>
            <w:r w:rsidRPr="00B4111F">
              <w:rPr>
                <w:rFonts w:asciiTheme="majorHAnsi" w:hAnsiTheme="majorHAnsi"/>
                <w:sz w:val="22"/>
                <w:szCs w:val="18"/>
              </w:rPr>
              <w:t>Are workstations and seating at proper height?</w:t>
            </w:r>
          </w:p>
        </w:tc>
        <w:sdt>
          <w:sdtPr>
            <w:rPr>
              <w:rFonts w:asciiTheme="majorHAnsi" w:hAnsiTheme="majorHAnsi"/>
            </w:rPr>
            <w:id w:val="-1180958468"/>
          </w:sdtPr>
          <w:sdtEndPr/>
          <w:sdtContent>
            <w:tc>
              <w:tcPr>
                <w:tcW w:w="540" w:type="dxa"/>
                <w:vAlign w:val="center"/>
              </w:tcPr>
              <w:p w14:paraId="06F3A020"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33658430"/>
          </w:sdtPr>
          <w:sdtEndPr/>
          <w:sdtContent>
            <w:tc>
              <w:tcPr>
                <w:tcW w:w="531" w:type="dxa"/>
                <w:vAlign w:val="center"/>
              </w:tcPr>
              <w:p w14:paraId="4B529C1A"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2107572411"/>
          </w:sdtPr>
          <w:sdtEndPr/>
          <w:sdtContent>
            <w:tc>
              <w:tcPr>
                <w:tcW w:w="544" w:type="dxa"/>
                <w:vAlign w:val="center"/>
              </w:tcPr>
              <w:p w14:paraId="3B3B7F4A"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tr>
      <w:tr w:rsidR="00612FC3" w:rsidRPr="00B4111F" w14:paraId="2AC4DBDD" w14:textId="77777777" w:rsidTr="000E7A95">
        <w:trPr>
          <w:tblHeader/>
        </w:trPr>
        <w:tc>
          <w:tcPr>
            <w:tcW w:w="809" w:type="dxa"/>
            <w:shd w:val="clear" w:color="auto" w:fill="F2F2F2"/>
            <w:vAlign w:val="center"/>
          </w:tcPr>
          <w:p w14:paraId="31981F00" w14:textId="77777777" w:rsidR="00612FC3" w:rsidRPr="00B4111F" w:rsidRDefault="00612FC3" w:rsidP="000E7A95">
            <w:pPr>
              <w:pStyle w:val="body"/>
              <w:jc w:val="center"/>
              <w:rPr>
                <w:rFonts w:asciiTheme="majorHAnsi" w:hAnsiTheme="majorHAnsi"/>
                <w:sz w:val="22"/>
                <w:szCs w:val="20"/>
              </w:rPr>
            </w:pPr>
            <w:r w:rsidRPr="00B4111F">
              <w:rPr>
                <w:rFonts w:asciiTheme="majorHAnsi" w:hAnsiTheme="majorHAnsi"/>
                <w:sz w:val="22"/>
                <w:szCs w:val="20"/>
              </w:rPr>
              <w:t>M-26</w:t>
            </w:r>
          </w:p>
        </w:tc>
        <w:tc>
          <w:tcPr>
            <w:tcW w:w="7199" w:type="dxa"/>
            <w:gridSpan w:val="2"/>
            <w:vAlign w:val="center"/>
          </w:tcPr>
          <w:p w14:paraId="33EA022A" w14:textId="77777777" w:rsidR="00612FC3" w:rsidRPr="00B4111F" w:rsidRDefault="00612FC3" w:rsidP="000E7A95">
            <w:pPr>
              <w:pStyle w:val="body10"/>
              <w:spacing w:before="60" w:after="60"/>
              <w:rPr>
                <w:rFonts w:asciiTheme="majorHAnsi" w:hAnsiTheme="majorHAnsi"/>
                <w:sz w:val="22"/>
                <w:szCs w:val="18"/>
              </w:rPr>
            </w:pPr>
            <w:r w:rsidRPr="00B4111F">
              <w:rPr>
                <w:rFonts w:asciiTheme="majorHAnsi" w:hAnsiTheme="majorHAnsi"/>
                <w:sz w:val="22"/>
                <w:szCs w:val="18"/>
              </w:rPr>
              <w:t>Do work areas allow for natural reaching without having to over-extend?</w:t>
            </w:r>
          </w:p>
        </w:tc>
        <w:sdt>
          <w:sdtPr>
            <w:rPr>
              <w:rFonts w:asciiTheme="majorHAnsi" w:hAnsiTheme="majorHAnsi"/>
            </w:rPr>
            <w:id w:val="-1743558747"/>
          </w:sdtPr>
          <w:sdtEndPr/>
          <w:sdtContent>
            <w:tc>
              <w:tcPr>
                <w:tcW w:w="540" w:type="dxa"/>
                <w:vAlign w:val="center"/>
              </w:tcPr>
              <w:p w14:paraId="3361E3D2"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2113282396"/>
          </w:sdtPr>
          <w:sdtEndPr/>
          <w:sdtContent>
            <w:tc>
              <w:tcPr>
                <w:tcW w:w="531" w:type="dxa"/>
                <w:vAlign w:val="center"/>
              </w:tcPr>
              <w:p w14:paraId="4D6DAB9B"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691831648"/>
          </w:sdtPr>
          <w:sdtEndPr/>
          <w:sdtContent>
            <w:tc>
              <w:tcPr>
                <w:tcW w:w="544" w:type="dxa"/>
                <w:vAlign w:val="center"/>
              </w:tcPr>
              <w:p w14:paraId="035D3B9E"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tr>
      <w:tr w:rsidR="00612FC3" w:rsidRPr="00B4111F" w14:paraId="2E496DD6" w14:textId="77777777" w:rsidTr="000E7A95">
        <w:trPr>
          <w:tblHeader/>
        </w:trPr>
        <w:tc>
          <w:tcPr>
            <w:tcW w:w="809" w:type="dxa"/>
            <w:shd w:val="clear" w:color="auto" w:fill="F2F2F2"/>
            <w:vAlign w:val="center"/>
          </w:tcPr>
          <w:p w14:paraId="5D33815A" w14:textId="77777777" w:rsidR="00612FC3" w:rsidRPr="00B4111F" w:rsidRDefault="00612FC3" w:rsidP="000E7A95">
            <w:pPr>
              <w:pStyle w:val="body"/>
              <w:jc w:val="center"/>
              <w:rPr>
                <w:rFonts w:asciiTheme="majorHAnsi" w:hAnsiTheme="majorHAnsi"/>
                <w:sz w:val="22"/>
                <w:szCs w:val="20"/>
              </w:rPr>
            </w:pPr>
            <w:r w:rsidRPr="00B4111F">
              <w:rPr>
                <w:rFonts w:asciiTheme="majorHAnsi" w:hAnsiTheme="majorHAnsi"/>
                <w:sz w:val="22"/>
                <w:szCs w:val="20"/>
              </w:rPr>
              <w:t>M-27</w:t>
            </w:r>
          </w:p>
        </w:tc>
        <w:tc>
          <w:tcPr>
            <w:tcW w:w="7199" w:type="dxa"/>
            <w:gridSpan w:val="2"/>
            <w:vAlign w:val="center"/>
          </w:tcPr>
          <w:p w14:paraId="1BF65242" w14:textId="77777777" w:rsidR="00612FC3" w:rsidRPr="00B4111F" w:rsidRDefault="00612FC3" w:rsidP="000E7A95">
            <w:pPr>
              <w:pStyle w:val="body10"/>
              <w:spacing w:before="60" w:after="60"/>
              <w:rPr>
                <w:rFonts w:asciiTheme="majorHAnsi" w:hAnsiTheme="majorHAnsi"/>
                <w:sz w:val="22"/>
                <w:szCs w:val="18"/>
              </w:rPr>
            </w:pPr>
            <w:proofErr w:type="gramStart"/>
            <w:r w:rsidRPr="00B4111F">
              <w:rPr>
                <w:rFonts w:asciiTheme="majorHAnsi" w:hAnsiTheme="majorHAnsi"/>
                <w:sz w:val="22"/>
                <w:szCs w:val="18"/>
              </w:rPr>
              <w:t>Is</w:t>
            </w:r>
            <w:proofErr w:type="gramEnd"/>
            <w:r w:rsidRPr="00B4111F">
              <w:rPr>
                <w:rFonts w:asciiTheme="majorHAnsi" w:hAnsiTheme="majorHAnsi"/>
                <w:sz w:val="22"/>
                <w:szCs w:val="18"/>
              </w:rPr>
              <w:t xml:space="preserve"> assistive equipment and/or mechanical aid available and used for heavy/awkward items?</w:t>
            </w:r>
          </w:p>
        </w:tc>
        <w:sdt>
          <w:sdtPr>
            <w:rPr>
              <w:rFonts w:asciiTheme="majorHAnsi" w:hAnsiTheme="majorHAnsi"/>
            </w:rPr>
            <w:id w:val="1829476817"/>
          </w:sdtPr>
          <w:sdtEndPr/>
          <w:sdtContent>
            <w:tc>
              <w:tcPr>
                <w:tcW w:w="540" w:type="dxa"/>
                <w:vAlign w:val="center"/>
              </w:tcPr>
              <w:p w14:paraId="53BE6B6B"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103381558"/>
          </w:sdtPr>
          <w:sdtEndPr/>
          <w:sdtContent>
            <w:tc>
              <w:tcPr>
                <w:tcW w:w="531" w:type="dxa"/>
                <w:vAlign w:val="center"/>
              </w:tcPr>
              <w:p w14:paraId="4B2BBF9D"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630052789"/>
          </w:sdtPr>
          <w:sdtEndPr/>
          <w:sdtContent>
            <w:tc>
              <w:tcPr>
                <w:tcW w:w="544" w:type="dxa"/>
                <w:vAlign w:val="center"/>
              </w:tcPr>
              <w:p w14:paraId="6862B868"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tr>
      <w:tr w:rsidR="00612FC3" w:rsidRPr="00B4111F" w14:paraId="5B9021D4" w14:textId="77777777" w:rsidTr="000E7A95">
        <w:trPr>
          <w:tblHeader/>
        </w:trPr>
        <w:tc>
          <w:tcPr>
            <w:tcW w:w="809" w:type="dxa"/>
            <w:shd w:val="clear" w:color="auto" w:fill="F2F2F2"/>
            <w:vAlign w:val="center"/>
          </w:tcPr>
          <w:p w14:paraId="52076E7A" w14:textId="77777777" w:rsidR="00612FC3" w:rsidRPr="00B4111F" w:rsidRDefault="00612FC3" w:rsidP="000E7A95">
            <w:pPr>
              <w:pStyle w:val="body"/>
              <w:jc w:val="center"/>
              <w:rPr>
                <w:rFonts w:asciiTheme="majorHAnsi" w:hAnsiTheme="majorHAnsi"/>
                <w:sz w:val="22"/>
                <w:szCs w:val="20"/>
              </w:rPr>
            </w:pPr>
            <w:r w:rsidRPr="00B4111F">
              <w:rPr>
                <w:rFonts w:asciiTheme="majorHAnsi" w:hAnsiTheme="majorHAnsi"/>
                <w:sz w:val="22"/>
                <w:szCs w:val="20"/>
              </w:rPr>
              <w:t>M-28</w:t>
            </w:r>
          </w:p>
        </w:tc>
        <w:tc>
          <w:tcPr>
            <w:tcW w:w="7199" w:type="dxa"/>
            <w:gridSpan w:val="2"/>
            <w:vAlign w:val="center"/>
          </w:tcPr>
          <w:p w14:paraId="02261FF5" w14:textId="77777777" w:rsidR="00612FC3" w:rsidRPr="00B4111F" w:rsidRDefault="00612FC3" w:rsidP="000E7A95">
            <w:pPr>
              <w:pStyle w:val="body10"/>
              <w:spacing w:before="60" w:after="60"/>
              <w:jc w:val="both"/>
              <w:rPr>
                <w:rFonts w:asciiTheme="majorHAnsi" w:hAnsiTheme="majorHAnsi"/>
                <w:sz w:val="22"/>
                <w:szCs w:val="18"/>
              </w:rPr>
            </w:pPr>
            <w:r w:rsidRPr="00B4111F">
              <w:rPr>
                <w:rFonts w:asciiTheme="majorHAnsi" w:hAnsiTheme="majorHAnsi"/>
                <w:sz w:val="22"/>
                <w:szCs w:val="18"/>
              </w:rPr>
              <w:t>Are there resources, known and available, to help workers address and prevent ergonomic issues such as overexertion, MSIs, etc.?</w:t>
            </w:r>
            <w:r w:rsidRPr="00B4111F">
              <w:rPr>
                <w:rFonts w:asciiTheme="majorHAnsi" w:hAnsiTheme="majorHAnsi"/>
                <w:sz w:val="22"/>
                <w:szCs w:val="18"/>
              </w:rPr>
              <w:tab/>
            </w:r>
            <w:r w:rsidRPr="00B4111F">
              <w:rPr>
                <w:rFonts w:asciiTheme="majorHAnsi" w:hAnsiTheme="majorHAnsi"/>
                <w:sz w:val="22"/>
                <w:szCs w:val="18"/>
              </w:rPr>
              <w:tab/>
            </w:r>
            <w:r w:rsidRPr="00B4111F">
              <w:rPr>
                <w:rFonts w:asciiTheme="majorHAnsi" w:hAnsiTheme="majorHAnsi"/>
                <w:sz w:val="22"/>
                <w:szCs w:val="18"/>
              </w:rPr>
              <w:tab/>
            </w:r>
            <w:r w:rsidRPr="00B4111F">
              <w:rPr>
                <w:rFonts w:asciiTheme="majorHAnsi" w:hAnsiTheme="majorHAnsi"/>
                <w:sz w:val="22"/>
                <w:szCs w:val="18"/>
              </w:rPr>
              <w:tab/>
            </w:r>
          </w:p>
        </w:tc>
        <w:sdt>
          <w:sdtPr>
            <w:rPr>
              <w:rFonts w:asciiTheme="majorHAnsi" w:hAnsiTheme="majorHAnsi"/>
            </w:rPr>
            <w:id w:val="1716080591"/>
          </w:sdtPr>
          <w:sdtEndPr/>
          <w:sdtContent>
            <w:tc>
              <w:tcPr>
                <w:tcW w:w="540" w:type="dxa"/>
                <w:vAlign w:val="center"/>
              </w:tcPr>
              <w:p w14:paraId="0BA4A11F"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14647177"/>
          </w:sdtPr>
          <w:sdtEndPr/>
          <w:sdtContent>
            <w:tc>
              <w:tcPr>
                <w:tcW w:w="531" w:type="dxa"/>
                <w:vAlign w:val="center"/>
              </w:tcPr>
              <w:p w14:paraId="45C5CEB2"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190833273"/>
          </w:sdtPr>
          <w:sdtEndPr/>
          <w:sdtContent>
            <w:tc>
              <w:tcPr>
                <w:tcW w:w="544" w:type="dxa"/>
                <w:vAlign w:val="center"/>
              </w:tcPr>
              <w:p w14:paraId="5097687B"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tr>
      <w:tr w:rsidR="00612FC3" w:rsidRPr="00B4111F" w14:paraId="17A8E904" w14:textId="77777777" w:rsidTr="000E7A95">
        <w:trPr>
          <w:tblHeader/>
        </w:trPr>
        <w:tc>
          <w:tcPr>
            <w:tcW w:w="809" w:type="dxa"/>
            <w:shd w:val="clear" w:color="auto" w:fill="97D4E9"/>
            <w:vAlign w:val="center"/>
          </w:tcPr>
          <w:p w14:paraId="436EB87A" w14:textId="77777777" w:rsidR="00612FC3" w:rsidRPr="00B4111F" w:rsidRDefault="00612FC3" w:rsidP="000E7A95">
            <w:pPr>
              <w:pStyle w:val="body"/>
              <w:jc w:val="center"/>
              <w:rPr>
                <w:rFonts w:asciiTheme="majorHAnsi" w:hAnsiTheme="majorHAnsi"/>
                <w:sz w:val="22"/>
                <w:szCs w:val="20"/>
              </w:rPr>
            </w:pPr>
            <w:r w:rsidRPr="000B0095">
              <w:rPr>
                <w:rFonts w:asciiTheme="majorHAnsi" w:hAnsiTheme="majorHAnsi"/>
                <w:b/>
                <w:color w:val="0C2344"/>
                <w:sz w:val="22"/>
                <w:szCs w:val="20"/>
              </w:rPr>
              <w:t>Item #</w:t>
            </w:r>
          </w:p>
        </w:tc>
        <w:tc>
          <w:tcPr>
            <w:tcW w:w="7199" w:type="dxa"/>
            <w:gridSpan w:val="2"/>
            <w:shd w:val="clear" w:color="auto" w:fill="97D4E9"/>
          </w:tcPr>
          <w:p w14:paraId="09A800D5" w14:textId="77777777" w:rsidR="00612FC3" w:rsidRPr="008E376B" w:rsidRDefault="00612FC3" w:rsidP="000E7A95">
            <w:pPr>
              <w:pStyle w:val="body10"/>
              <w:jc w:val="center"/>
              <w:rPr>
                <w:rFonts w:asciiTheme="majorHAnsi" w:hAnsiTheme="majorHAnsi"/>
                <w:b/>
              </w:rPr>
            </w:pPr>
            <w:r w:rsidRPr="00470F7F">
              <w:rPr>
                <w:rFonts w:asciiTheme="majorHAnsi" w:hAnsiTheme="majorHAnsi"/>
                <w:b/>
                <w:color w:val="0C2344"/>
                <w:sz w:val="22"/>
              </w:rPr>
              <w:t>Chemical Safety</w:t>
            </w:r>
          </w:p>
        </w:tc>
        <w:tc>
          <w:tcPr>
            <w:tcW w:w="540" w:type="dxa"/>
            <w:shd w:val="clear" w:color="auto" w:fill="97D4E9"/>
            <w:vAlign w:val="center"/>
          </w:tcPr>
          <w:p w14:paraId="0D349D0F" w14:textId="77777777" w:rsidR="00612FC3" w:rsidRPr="000B0095" w:rsidRDefault="00612FC3" w:rsidP="000E7A95">
            <w:pPr>
              <w:pStyle w:val="body10"/>
              <w:jc w:val="center"/>
              <w:rPr>
                <w:rFonts w:asciiTheme="majorHAnsi" w:hAnsiTheme="majorHAnsi"/>
                <w:b/>
                <w:color w:val="0C2344"/>
              </w:rPr>
            </w:pPr>
            <w:r w:rsidRPr="000B0095">
              <w:rPr>
                <w:rFonts w:asciiTheme="majorHAnsi" w:hAnsiTheme="majorHAnsi"/>
                <w:b/>
                <w:color w:val="0C2344"/>
              </w:rPr>
              <w:t>Y</w:t>
            </w:r>
          </w:p>
        </w:tc>
        <w:tc>
          <w:tcPr>
            <w:tcW w:w="531" w:type="dxa"/>
            <w:shd w:val="clear" w:color="auto" w:fill="97D4E9"/>
            <w:vAlign w:val="center"/>
          </w:tcPr>
          <w:p w14:paraId="367A0C56" w14:textId="77777777" w:rsidR="00612FC3" w:rsidRPr="000B0095" w:rsidRDefault="00612FC3" w:rsidP="000E7A95">
            <w:pPr>
              <w:pStyle w:val="body10"/>
              <w:jc w:val="center"/>
              <w:rPr>
                <w:rFonts w:asciiTheme="majorHAnsi" w:hAnsiTheme="majorHAnsi"/>
                <w:b/>
                <w:color w:val="0C2344"/>
              </w:rPr>
            </w:pPr>
            <w:r w:rsidRPr="000B0095">
              <w:rPr>
                <w:rFonts w:asciiTheme="majorHAnsi" w:hAnsiTheme="majorHAnsi"/>
                <w:b/>
                <w:color w:val="0C2344"/>
              </w:rPr>
              <w:t>N</w:t>
            </w:r>
          </w:p>
        </w:tc>
        <w:tc>
          <w:tcPr>
            <w:tcW w:w="544" w:type="dxa"/>
            <w:shd w:val="clear" w:color="auto" w:fill="97D4E9"/>
            <w:vAlign w:val="center"/>
          </w:tcPr>
          <w:p w14:paraId="03380873" w14:textId="77777777" w:rsidR="00612FC3" w:rsidRPr="000B0095" w:rsidRDefault="00612FC3" w:rsidP="000E7A95">
            <w:pPr>
              <w:pStyle w:val="body10"/>
              <w:jc w:val="center"/>
              <w:rPr>
                <w:rFonts w:asciiTheme="majorHAnsi" w:hAnsiTheme="majorHAnsi"/>
                <w:b/>
                <w:color w:val="0C2344"/>
              </w:rPr>
            </w:pPr>
            <w:r w:rsidRPr="000B0095">
              <w:rPr>
                <w:rFonts w:asciiTheme="majorHAnsi" w:hAnsiTheme="majorHAnsi"/>
                <w:b/>
                <w:color w:val="0C2344"/>
              </w:rPr>
              <w:t>N/A</w:t>
            </w:r>
          </w:p>
        </w:tc>
      </w:tr>
      <w:tr w:rsidR="00612FC3" w:rsidRPr="00B4111F" w14:paraId="3012087C" w14:textId="77777777" w:rsidTr="000E7A95">
        <w:trPr>
          <w:tblHeader/>
        </w:trPr>
        <w:tc>
          <w:tcPr>
            <w:tcW w:w="809" w:type="dxa"/>
            <w:shd w:val="clear" w:color="auto" w:fill="F2F2F2"/>
            <w:vAlign w:val="center"/>
          </w:tcPr>
          <w:p w14:paraId="45FFEBA3" w14:textId="77777777" w:rsidR="00612FC3" w:rsidRPr="00B4111F" w:rsidRDefault="00612FC3" w:rsidP="000E7A95">
            <w:pPr>
              <w:pStyle w:val="body"/>
              <w:jc w:val="center"/>
              <w:rPr>
                <w:rFonts w:asciiTheme="majorHAnsi" w:hAnsiTheme="majorHAnsi"/>
                <w:sz w:val="22"/>
                <w:szCs w:val="20"/>
              </w:rPr>
            </w:pPr>
            <w:r w:rsidRPr="00B4111F">
              <w:rPr>
                <w:rFonts w:asciiTheme="majorHAnsi" w:hAnsiTheme="majorHAnsi"/>
                <w:sz w:val="22"/>
                <w:szCs w:val="20"/>
              </w:rPr>
              <w:t>M-29</w:t>
            </w:r>
          </w:p>
        </w:tc>
        <w:tc>
          <w:tcPr>
            <w:tcW w:w="7199" w:type="dxa"/>
            <w:gridSpan w:val="2"/>
            <w:vAlign w:val="center"/>
          </w:tcPr>
          <w:p w14:paraId="05FFAB01" w14:textId="77777777" w:rsidR="00612FC3" w:rsidRPr="00B4111F" w:rsidRDefault="00612FC3" w:rsidP="000E7A95">
            <w:pPr>
              <w:pStyle w:val="body10"/>
              <w:rPr>
                <w:rFonts w:asciiTheme="majorHAnsi" w:hAnsiTheme="majorHAnsi"/>
                <w:sz w:val="22"/>
                <w:szCs w:val="18"/>
              </w:rPr>
            </w:pPr>
            <w:r w:rsidRPr="00B4111F">
              <w:rPr>
                <w:rFonts w:asciiTheme="majorHAnsi" w:hAnsiTheme="majorHAnsi"/>
                <w:sz w:val="22"/>
                <w:szCs w:val="18"/>
              </w:rPr>
              <w:t>Is the Chemical Safety manual readily available and easily accessible?</w:t>
            </w:r>
          </w:p>
        </w:tc>
        <w:sdt>
          <w:sdtPr>
            <w:rPr>
              <w:rFonts w:asciiTheme="majorHAnsi" w:hAnsiTheme="majorHAnsi"/>
            </w:rPr>
            <w:id w:val="868335735"/>
          </w:sdtPr>
          <w:sdtEndPr/>
          <w:sdtContent>
            <w:tc>
              <w:tcPr>
                <w:tcW w:w="540" w:type="dxa"/>
                <w:vAlign w:val="center"/>
              </w:tcPr>
              <w:p w14:paraId="3C4FF039"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256048549"/>
          </w:sdtPr>
          <w:sdtEndPr/>
          <w:sdtContent>
            <w:tc>
              <w:tcPr>
                <w:tcW w:w="531" w:type="dxa"/>
                <w:vAlign w:val="center"/>
              </w:tcPr>
              <w:p w14:paraId="61BF90A6"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482690441"/>
          </w:sdtPr>
          <w:sdtEndPr/>
          <w:sdtContent>
            <w:tc>
              <w:tcPr>
                <w:tcW w:w="544" w:type="dxa"/>
                <w:vAlign w:val="center"/>
              </w:tcPr>
              <w:p w14:paraId="0D1D1742"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tr>
      <w:tr w:rsidR="00612FC3" w:rsidRPr="00B4111F" w14:paraId="32AAA2FC" w14:textId="77777777" w:rsidTr="000E7A95">
        <w:trPr>
          <w:tblHeader/>
        </w:trPr>
        <w:tc>
          <w:tcPr>
            <w:tcW w:w="809" w:type="dxa"/>
            <w:shd w:val="clear" w:color="auto" w:fill="F2F2F2"/>
            <w:vAlign w:val="center"/>
          </w:tcPr>
          <w:p w14:paraId="3EDC37CB" w14:textId="77777777" w:rsidR="00612FC3" w:rsidRPr="00B4111F" w:rsidRDefault="00612FC3" w:rsidP="000E7A95">
            <w:pPr>
              <w:pStyle w:val="body"/>
              <w:jc w:val="center"/>
              <w:rPr>
                <w:rFonts w:asciiTheme="majorHAnsi" w:hAnsiTheme="majorHAnsi"/>
                <w:sz w:val="22"/>
                <w:szCs w:val="20"/>
              </w:rPr>
            </w:pPr>
            <w:r w:rsidRPr="00B4111F">
              <w:rPr>
                <w:rFonts w:asciiTheme="majorHAnsi" w:hAnsiTheme="majorHAnsi"/>
                <w:sz w:val="22"/>
                <w:szCs w:val="20"/>
              </w:rPr>
              <w:t>M-30</w:t>
            </w:r>
          </w:p>
        </w:tc>
        <w:tc>
          <w:tcPr>
            <w:tcW w:w="7199" w:type="dxa"/>
            <w:gridSpan w:val="2"/>
            <w:vAlign w:val="center"/>
          </w:tcPr>
          <w:p w14:paraId="215529CF" w14:textId="77777777" w:rsidR="00612FC3" w:rsidRPr="00B4111F" w:rsidRDefault="00612FC3" w:rsidP="000E7A95">
            <w:pPr>
              <w:pStyle w:val="body10"/>
              <w:rPr>
                <w:rFonts w:asciiTheme="majorHAnsi" w:hAnsiTheme="majorHAnsi"/>
                <w:sz w:val="22"/>
                <w:szCs w:val="18"/>
              </w:rPr>
            </w:pPr>
            <w:r w:rsidRPr="00B4111F">
              <w:rPr>
                <w:rFonts w:asciiTheme="majorHAnsi" w:hAnsiTheme="majorHAnsi"/>
                <w:sz w:val="22"/>
                <w:szCs w:val="18"/>
              </w:rPr>
              <w:t>Is there less than 25 L of flammables in the open lab &amp; containers no larger than 5 L?</w:t>
            </w:r>
          </w:p>
        </w:tc>
        <w:sdt>
          <w:sdtPr>
            <w:rPr>
              <w:rFonts w:asciiTheme="majorHAnsi" w:hAnsiTheme="majorHAnsi"/>
            </w:rPr>
            <w:id w:val="1116102660"/>
          </w:sdtPr>
          <w:sdtEndPr/>
          <w:sdtContent>
            <w:tc>
              <w:tcPr>
                <w:tcW w:w="540" w:type="dxa"/>
                <w:vAlign w:val="center"/>
              </w:tcPr>
              <w:p w14:paraId="5B31B37A"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532573485"/>
          </w:sdtPr>
          <w:sdtEndPr/>
          <w:sdtContent>
            <w:tc>
              <w:tcPr>
                <w:tcW w:w="531" w:type="dxa"/>
                <w:vAlign w:val="center"/>
              </w:tcPr>
              <w:p w14:paraId="1CBF41E3"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23219151"/>
          </w:sdtPr>
          <w:sdtEndPr/>
          <w:sdtContent>
            <w:tc>
              <w:tcPr>
                <w:tcW w:w="544" w:type="dxa"/>
                <w:vAlign w:val="center"/>
              </w:tcPr>
              <w:p w14:paraId="704F70E3"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tr>
      <w:tr w:rsidR="00612FC3" w:rsidRPr="00B4111F" w14:paraId="4365C6E5" w14:textId="77777777" w:rsidTr="000E7A95">
        <w:trPr>
          <w:tblHeader/>
        </w:trPr>
        <w:tc>
          <w:tcPr>
            <w:tcW w:w="809" w:type="dxa"/>
            <w:shd w:val="clear" w:color="auto" w:fill="F2F2F2"/>
            <w:vAlign w:val="center"/>
          </w:tcPr>
          <w:p w14:paraId="573B7463" w14:textId="77777777" w:rsidR="00612FC3" w:rsidRPr="00B4111F" w:rsidRDefault="00612FC3" w:rsidP="000E7A95">
            <w:pPr>
              <w:pStyle w:val="body"/>
              <w:jc w:val="center"/>
              <w:rPr>
                <w:rFonts w:asciiTheme="majorHAnsi" w:hAnsiTheme="majorHAnsi"/>
                <w:sz w:val="22"/>
                <w:szCs w:val="20"/>
              </w:rPr>
            </w:pPr>
            <w:r w:rsidRPr="00B4111F">
              <w:rPr>
                <w:rFonts w:asciiTheme="majorHAnsi" w:hAnsiTheme="majorHAnsi"/>
                <w:sz w:val="22"/>
                <w:szCs w:val="20"/>
              </w:rPr>
              <w:t>M-31</w:t>
            </w:r>
          </w:p>
        </w:tc>
        <w:tc>
          <w:tcPr>
            <w:tcW w:w="7199" w:type="dxa"/>
            <w:gridSpan w:val="2"/>
            <w:vAlign w:val="center"/>
          </w:tcPr>
          <w:p w14:paraId="1EECE7D0" w14:textId="77777777" w:rsidR="00612FC3" w:rsidRPr="00B4111F" w:rsidRDefault="00612FC3" w:rsidP="000E7A95">
            <w:pPr>
              <w:pStyle w:val="tablebulletVerdana"/>
              <w:numPr>
                <w:ilvl w:val="0"/>
                <w:numId w:val="0"/>
              </w:numPr>
              <w:tabs>
                <w:tab w:val="clear" w:pos="317"/>
                <w:tab w:val="left" w:pos="47"/>
              </w:tabs>
              <w:ind w:left="-12"/>
              <w:rPr>
                <w:rFonts w:asciiTheme="majorHAnsi" w:hAnsiTheme="majorHAnsi"/>
                <w:sz w:val="22"/>
                <w:szCs w:val="18"/>
              </w:rPr>
            </w:pPr>
            <w:r w:rsidRPr="00B4111F">
              <w:rPr>
                <w:rFonts w:asciiTheme="majorHAnsi" w:hAnsiTheme="majorHAnsi"/>
                <w:sz w:val="22"/>
                <w:szCs w:val="18"/>
              </w:rPr>
              <w:t xml:space="preserve">Are </w:t>
            </w:r>
            <w:proofErr w:type="spellStart"/>
            <w:r w:rsidRPr="00B4111F">
              <w:rPr>
                <w:rFonts w:asciiTheme="majorHAnsi" w:hAnsiTheme="majorHAnsi"/>
                <w:sz w:val="22"/>
                <w:szCs w:val="18"/>
              </w:rPr>
              <w:t>fumehoods</w:t>
            </w:r>
            <w:proofErr w:type="spellEnd"/>
            <w:r w:rsidRPr="00B4111F">
              <w:rPr>
                <w:rFonts w:asciiTheme="majorHAnsi" w:hAnsiTheme="majorHAnsi"/>
                <w:sz w:val="22"/>
                <w:szCs w:val="18"/>
              </w:rPr>
              <w:t xml:space="preserve"> tidy, functional, and annually certified? </w:t>
            </w:r>
            <w:proofErr w:type="spellStart"/>
            <w:r w:rsidRPr="00B4111F">
              <w:rPr>
                <w:rFonts w:asciiTheme="majorHAnsi" w:hAnsiTheme="majorHAnsi"/>
                <w:sz w:val="22"/>
                <w:szCs w:val="18"/>
              </w:rPr>
              <w:t>Fumehood</w:t>
            </w:r>
            <w:proofErr w:type="spellEnd"/>
            <w:r w:rsidRPr="00B4111F">
              <w:rPr>
                <w:rFonts w:asciiTheme="majorHAnsi" w:hAnsiTheme="majorHAnsi"/>
                <w:sz w:val="22"/>
                <w:szCs w:val="18"/>
              </w:rPr>
              <w:t xml:space="preserve"> sashes are at/ below arrow? </w:t>
            </w:r>
          </w:p>
        </w:tc>
        <w:sdt>
          <w:sdtPr>
            <w:rPr>
              <w:rFonts w:asciiTheme="majorHAnsi" w:hAnsiTheme="majorHAnsi"/>
            </w:rPr>
            <w:id w:val="-759135212"/>
          </w:sdtPr>
          <w:sdtEndPr/>
          <w:sdtContent>
            <w:tc>
              <w:tcPr>
                <w:tcW w:w="540" w:type="dxa"/>
                <w:vAlign w:val="center"/>
              </w:tcPr>
              <w:p w14:paraId="0185D4FB"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089965890"/>
          </w:sdtPr>
          <w:sdtEndPr/>
          <w:sdtContent>
            <w:tc>
              <w:tcPr>
                <w:tcW w:w="531" w:type="dxa"/>
                <w:vAlign w:val="center"/>
              </w:tcPr>
              <w:p w14:paraId="0648606D"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039320877"/>
          </w:sdtPr>
          <w:sdtEndPr/>
          <w:sdtContent>
            <w:tc>
              <w:tcPr>
                <w:tcW w:w="544" w:type="dxa"/>
                <w:vAlign w:val="center"/>
              </w:tcPr>
              <w:p w14:paraId="21A7F4C4"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tr>
      <w:tr w:rsidR="00612FC3" w:rsidRPr="00B4111F" w14:paraId="6AADB3E1" w14:textId="77777777" w:rsidTr="000E7A95">
        <w:trPr>
          <w:tblHeader/>
        </w:trPr>
        <w:tc>
          <w:tcPr>
            <w:tcW w:w="809" w:type="dxa"/>
            <w:shd w:val="clear" w:color="auto" w:fill="F2F2F2"/>
            <w:vAlign w:val="center"/>
          </w:tcPr>
          <w:p w14:paraId="328C28E1" w14:textId="77777777" w:rsidR="00612FC3" w:rsidRPr="00B4111F" w:rsidRDefault="00612FC3" w:rsidP="000E7A95">
            <w:pPr>
              <w:pStyle w:val="body"/>
              <w:jc w:val="center"/>
              <w:rPr>
                <w:rFonts w:asciiTheme="majorHAnsi" w:hAnsiTheme="majorHAnsi"/>
                <w:sz w:val="22"/>
                <w:szCs w:val="20"/>
              </w:rPr>
            </w:pPr>
            <w:r w:rsidRPr="00B4111F">
              <w:rPr>
                <w:rFonts w:asciiTheme="majorHAnsi" w:hAnsiTheme="majorHAnsi"/>
                <w:sz w:val="22"/>
                <w:szCs w:val="20"/>
              </w:rPr>
              <w:t>M-32</w:t>
            </w:r>
          </w:p>
        </w:tc>
        <w:tc>
          <w:tcPr>
            <w:tcW w:w="7199" w:type="dxa"/>
            <w:gridSpan w:val="2"/>
            <w:vAlign w:val="center"/>
          </w:tcPr>
          <w:p w14:paraId="46090E43" w14:textId="77777777" w:rsidR="00612FC3" w:rsidRPr="00B4111F" w:rsidRDefault="00612FC3" w:rsidP="000E7A95">
            <w:pPr>
              <w:pStyle w:val="tablebulletVerdana"/>
              <w:numPr>
                <w:ilvl w:val="0"/>
                <w:numId w:val="0"/>
              </w:numPr>
              <w:tabs>
                <w:tab w:val="clear" w:pos="317"/>
                <w:tab w:val="left" w:pos="47"/>
              </w:tabs>
              <w:ind w:hanging="12"/>
              <w:rPr>
                <w:rFonts w:asciiTheme="majorHAnsi" w:hAnsiTheme="majorHAnsi"/>
                <w:sz w:val="22"/>
                <w:szCs w:val="18"/>
              </w:rPr>
            </w:pPr>
            <w:r w:rsidRPr="00B4111F">
              <w:rPr>
                <w:rFonts w:asciiTheme="majorHAnsi" w:hAnsiTheme="majorHAnsi"/>
                <w:sz w:val="22"/>
                <w:szCs w:val="18"/>
              </w:rPr>
              <w:t>Are gas cylinders properly secured, located away from doors &amp; heat / ignition sources?</w:t>
            </w:r>
          </w:p>
        </w:tc>
        <w:sdt>
          <w:sdtPr>
            <w:rPr>
              <w:rFonts w:asciiTheme="majorHAnsi" w:hAnsiTheme="majorHAnsi"/>
            </w:rPr>
            <w:id w:val="-1657598838"/>
          </w:sdtPr>
          <w:sdtEndPr/>
          <w:sdtContent>
            <w:tc>
              <w:tcPr>
                <w:tcW w:w="540" w:type="dxa"/>
                <w:vAlign w:val="center"/>
              </w:tcPr>
              <w:p w14:paraId="647507F7"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332717057"/>
          </w:sdtPr>
          <w:sdtEndPr/>
          <w:sdtContent>
            <w:tc>
              <w:tcPr>
                <w:tcW w:w="531" w:type="dxa"/>
                <w:vAlign w:val="center"/>
              </w:tcPr>
              <w:p w14:paraId="78BF7095"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835152719"/>
          </w:sdtPr>
          <w:sdtEndPr/>
          <w:sdtContent>
            <w:tc>
              <w:tcPr>
                <w:tcW w:w="544" w:type="dxa"/>
                <w:vAlign w:val="center"/>
              </w:tcPr>
              <w:p w14:paraId="634F0CDF"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tr>
      <w:tr w:rsidR="00612FC3" w:rsidRPr="00B4111F" w14:paraId="6DDE588C" w14:textId="77777777" w:rsidTr="000E7A95">
        <w:trPr>
          <w:tblHeader/>
        </w:trPr>
        <w:tc>
          <w:tcPr>
            <w:tcW w:w="809" w:type="dxa"/>
            <w:shd w:val="clear" w:color="auto" w:fill="F2F2F2"/>
            <w:vAlign w:val="center"/>
          </w:tcPr>
          <w:p w14:paraId="24DABC05" w14:textId="77777777" w:rsidR="00612FC3" w:rsidRPr="00B4111F" w:rsidRDefault="00612FC3" w:rsidP="000E7A95">
            <w:pPr>
              <w:pStyle w:val="body"/>
              <w:jc w:val="center"/>
              <w:rPr>
                <w:rFonts w:asciiTheme="majorHAnsi" w:hAnsiTheme="majorHAnsi"/>
                <w:sz w:val="22"/>
                <w:szCs w:val="20"/>
              </w:rPr>
            </w:pPr>
            <w:r w:rsidRPr="00B4111F">
              <w:rPr>
                <w:rFonts w:asciiTheme="majorHAnsi" w:hAnsiTheme="majorHAnsi"/>
                <w:sz w:val="22"/>
                <w:szCs w:val="20"/>
              </w:rPr>
              <w:t>M-33</w:t>
            </w:r>
          </w:p>
        </w:tc>
        <w:tc>
          <w:tcPr>
            <w:tcW w:w="7199" w:type="dxa"/>
            <w:gridSpan w:val="2"/>
            <w:vAlign w:val="center"/>
          </w:tcPr>
          <w:p w14:paraId="766BDA43" w14:textId="77777777" w:rsidR="00612FC3" w:rsidRPr="00B4111F" w:rsidRDefault="00612FC3" w:rsidP="000E7A95">
            <w:pPr>
              <w:pStyle w:val="tablebulletVerdana"/>
              <w:numPr>
                <w:ilvl w:val="0"/>
                <w:numId w:val="0"/>
              </w:numPr>
              <w:tabs>
                <w:tab w:val="clear" w:pos="317"/>
                <w:tab w:val="left" w:pos="47"/>
              </w:tabs>
              <w:ind w:hanging="12"/>
              <w:rPr>
                <w:rFonts w:asciiTheme="majorHAnsi" w:hAnsiTheme="majorHAnsi"/>
                <w:sz w:val="22"/>
                <w:szCs w:val="18"/>
              </w:rPr>
            </w:pPr>
            <w:r w:rsidRPr="00B4111F">
              <w:rPr>
                <w:rFonts w:asciiTheme="majorHAnsi" w:hAnsiTheme="majorHAnsi"/>
                <w:sz w:val="22"/>
                <w:szCs w:val="18"/>
              </w:rPr>
              <w:t xml:space="preserve">Are there proper supplier and / or workplace labels on all containers (compliant with WHMIS 2015)? </w:t>
            </w:r>
          </w:p>
        </w:tc>
        <w:sdt>
          <w:sdtPr>
            <w:rPr>
              <w:rFonts w:asciiTheme="majorHAnsi" w:hAnsiTheme="majorHAnsi"/>
            </w:rPr>
            <w:id w:val="128364333"/>
          </w:sdtPr>
          <w:sdtEndPr/>
          <w:sdtContent>
            <w:tc>
              <w:tcPr>
                <w:tcW w:w="540" w:type="dxa"/>
                <w:vAlign w:val="center"/>
              </w:tcPr>
              <w:p w14:paraId="22A1435D"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523859642"/>
          </w:sdtPr>
          <w:sdtEndPr/>
          <w:sdtContent>
            <w:tc>
              <w:tcPr>
                <w:tcW w:w="531" w:type="dxa"/>
                <w:vAlign w:val="center"/>
              </w:tcPr>
              <w:p w14:paraId="1FA2068D"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419896679"/>
          </w:sdtPr>
          <w:sdtEndPr/>
          <w:sdtContent>
            <w:tc>
              <w:tcPr>
                <w:tcW w:w="544" w:type="dxa"/>
                <w:vAlign w:val="center"/>
              </w:tcPr>
              <w:p w14:paraId="25E218CE"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tr>
      <w:tr w:rsidR="00612FC3" w:rsidRPr="00B4111F" w14:paraId="37DFE768" w14:textId="77777777" w:rsidTr="000E7A95">
        <w:trPr>
          <w:tblHeader/>
        </w:trPr>
        <w:tc>
          <w:tcPr>
            <w:tcW w:w="809" w:type="dxa"/>
            <w:shd w:val="clear" w:color="auto" w:fill="F2F2F2"/>
            <w:vAlign w:val="center"/>
          </w:tcPr>
          <w:p w14:paraId="05F7D82B" w14:textId="77777777" w:rsidR="00612FC3" w:rsidRPr="00B4111F" w:rsidRDefault="00612FC3" w:rsidP="000E7A95">
            <w:pPr>
              <w:pStyle w:val="body"/>
              <w:jc w:val="center"/>
              <w:rPr>
                <w:rFonts w:asciiTheme="majorHAnsi" w:hAnsiTheme="majorHAnsi"/>
                <w:sz w:val="22"/>
                <w:szCs w:val="20"/>
              </w:rPr>
            </w:pPr>
            <w:r w:rsidRPr="00B4111F">
              <w:rPr>
                <w:rFonts w:asciiTheme="majorHAnsi" w:hAnsiTheme="majorHAnsi"/>
                <w:sz w:val="22"/>
                <w:szCs w:val="20"/>
              </w:rPr>
              <w:t>M-34</w:t>
            </w:r>
          </w:p>
        </w:tc>
        <w:tc>
          <w:tcPr>
            <w:tcW w:w="7199" w:type="dxa"/>
            <w:gridSpan w:val="2"/>
            <w:vAlign w:val="center"/>
          </w:tcPr>
          <w:p w14:paraId="102C8CEA" w14:textId="77777777" w:rsidR="00612FC3" w:rsidRPr="00B4111F" w:rsidRDefault="00612FC3" w:rsidP="000E7A95">
            <w:pPr>
              <w:pStyle w:val="tablebulletVerdana"/>
              <w:numPr>
                <w:ilvl w:val="0"/>
                <w:numId w:val="0"/>
              </w:numPr>
              <w:tabs>
                <w:tab w:val="clear" w:pos="317"/>
                <w:tab w:val="left" w:pos="414"/>
              </w:tabs>
              <w:ind w:hanging="12"/>
              <w:rPr>
                <w:rFonts w:asciiTheme="majorHAnsi" w:hAnsiTheme="majorHAnsi"/>
                <w:sz w:val="22"/>
                <w:szCs w:val="18"/>
              </w:rPr>
            </w:pPr>
            <w:r w:rsidRPr="00B4111F">
              <w:rPr>
                <w:rFonts w:asciiTheme="majorHAnsi" w:hAnsiTheme="majorHAnsi"/>
                <w:sz w:val="22"/>
                <w:szCs w:val="18"/>
              </w:rPr>
              <w:t>Are all chemicals stored in proper containers/cabinets (not stored on floor)?</w:t>
            </w:r>
          </w:p>
        </w:tc>
        <w:sdt>
          <w:sdtPr>
            <w:rPr>
              <w:rFonts w:asciiTheme="majorHAnsi" w:hAnsiTheme="majorHAnsi"/>
            </w:rPr>
            <w:id w:val="1061598393"/>
          </w:sdtPr>
          <w:sdtEndPr/>
          <w:sdtContent>
            <w:tc>
              <w:tcPr>
                <w:tcW w:w="540" w:type="dxa"/>
                <w:vAlign w:val="center"/>
              </w:tcPr>
              <w:p w14:paraId="1826B5B1"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814249637"/>
          </w:sdtPr>
          <w:sdtEndPr/>
          <w:sdtContent>
            <w:tc>
              <w:tcPr>
                <w:tcW w:w="531" w:type="dxa"/>
                <w:vAlign w:val="center"/>
              </w:tcPr>
              <w:p w14:paraId="2015021F"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973706482"/>
          </w:sdtPr>
          <w:sdtEndPr/>
          <w:sdtContent>
            <w:tc>
              <w:tcPr>
                <w:tcW w:w="544" w:type="dxa"/>
                <w:vAlign w:val="center"/>
              </w:tcPr>
              <w:p w14:paraId="60FF294A"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tr>
      <w:tr w:rsidR="00612FC3" w:rsidRPr="00B4111F" w14:paraId="6A935BC3" w14:textId="77777777" w:rsidTr="000E7A95">
        <w:trPr>
          <w:tblHeader/>
        </w:trPr>
        <w:tc>
          <w:tcPr>
            <w:tcW w:w="809" w:type="dxa"/>
            <w:shd w:val="clear" w:color="auto" w:fill="F2F2F2"/>
            <w:vAlign w:val="center"/>
          </w:tcPr>
          <w:p w14:paraId="23BD4D5C" w14:textId="77777777" w:rsidR="00612FC3" w:rsidRPr="00B4111F" w:rsidRDefault="00612FC3" w:rsidP="000E7A95">
            <w:pPr>
              <w:pStyle w:val="body"/>
              <w:jc w:val="center"/>
              <w:rPr>
                <w:rFonts w:asciiTheme="majorHAnsi" w:hAnsiTheme="majorHAnsi"/>
                <w:sz w:val="22"/>
                <w:szCs w:val="20"/>
              </w:rPr>
            </w:pPr>
            <w:r w:rsidRPr="00B4111F">
              <w:rPr>
                <w:rFonts w:asciiTheme="majorHAnsi" w:hAnsiTheme="majorHAnsi"/>
                <w:sz w:val="22"/>
                <w:szCs w:val="20"/>
              </w:rPr>
              <w:t>M-35</w:t>
            </w:r>
          </w:p>
        </w:tc>
        <w:tc>
          <w:tcPr>
            <w:tcW w:w="7199" w:type="dxa"/>
            <w:gridSpan w:val="2"/>
            <w:vAlign w:val="center"/>
          </w:tcPr>
          <w:p w14:paraId="304D8E53" w14:textId="77777777" w:rsidR="00612FC3" w:rsidRPr="00B4111F" w:rsidRDefault="00612FC3" w:rsidP="000E7A95">
            <w:pPr>
              <w:pStyle w:val="tablebulletVerdana"/>
              <w:numPr>
                <w:ilvl w:val="0"/>
                <w:numId w:val="0"/>
              </w:numPr>
              <w:tabs>
                <w:tab w:val="clear" w:pos="317"/>
                <w:tab w:val="left" w:pos="414"/>
              </w:tabs>
              <w:ind w:hanging="12"/>
              <w:rPr>
                <w:rFonts w:asciiTheme="majorHAnsi" w:hAnsiTheme="majorHAnsi"/>
                <w:sz w:val="22"/>
                <w:szCs w:val="18"/>
              </w:rPr>
            </w:pPr>
            <w:proofErr w:type="gramStart"/>
            <w:r w:rsidRPr="00B4111F">
              <w:rPr>
                <w:rFonts w:asciiTheme="majorHAnsi" w:hAnsiTheme="majorHAnsi"/>
                <w:sz w:val="22"/>
                <w:szCs w:val="18"/>
              </w:rPr>
              <w:t>Are</w:t>
            </w:r>
            <w:proofErr w:type="gramEnd"/>
            <w:r w:rsidRPr="00B4111F">
              <w:rPr>
                <w:rFonts w:asciiTheme="majorHAnsi" w:hAnsiTheme="majorHAnsi"/>
                <w:sz w:val="22"/>
                <w:szCs w:val="18"/>
              </w:rPr>
              <w:t xml:space="preserve"> Safety Data Sheets (SDS) readily available, easily accessible and regularly updated (less than 3 years old)?</w:t>
            </w:r>
          </w:p>
        </w:tc>
        <w:sdt>
          <w:sdtPr>
            <w:rPr>
              <w:rFonts w:asciiTheme="majorHAnsi" w:hAnsiTheme="majorHAnsi"/>
            </w:rPr>
            <w:id w:val="-667098277"/>
          </w:sdtPr>
          <w:sdtEndPr/>
          <w:sdtContent>
            <w:tc>
              <w:tcPr>
                <w:tcW w:w="540" w:type="dxa"/>
                <w:vAlign w:val="center"/>
              </w:tcPr>
              <w:p w14:paraId="2A59E011"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881553128"/>
          </w:sdtPr>
          <w:sdtEndPr/>
          <w:sdtContent>
            <w:tc>
              <w:tcPr>
                <w:tcW w:w="531" w:type="dxa"/>
                <w:vAlign w:val="center"/>
              </w:tcPr>
              <w:p w14:paraId="54F5C4D1"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377047757"/>
          </w:sdtPr>
          <w:sdtEndPr/>
          <w:sdtContent>
            <w:tc>
              <w:tcPr>
                <w:tcW w:w="544" w:type="dxa"/>
                <w:vAlign w:val="center"/>
              </w:tcPr>
              <w:p w14:paraId="738C5B31"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tr>
      <w:tr w:rsidR="00612FC3" w:rsidRPr="00B4111F" w14:paraId="51AB9315" w14:textId="77777777" w:rsidTr="000E7A95">
        <w:trPr>
          <w:tblHeader/>
        </w:trPr>
        <w:tc>
          <w:tcPr>
            <w:tcW w:w="809" w:type="dxa"/>
            <w:shd w:val="clear" w:color="auto" w:fill="F2F2F2"/>
            <w:vAlign w:val="center"/>
          </w:tcPr>
          <w:p w14:paraId="32343683" w14:textId="77777777" w:rsidR="00612FC3" w:rsidRPr="00B4111F" w:rsidRDefault="00612FC3" w:rsidP="000E7A95">
            <w:pPr>
              <w:pStyle w:val="body"/>
              <w:jc w:val="center"/>
              <w:rPr>
                <w:rFonts w:asciiTheme="majorHAnsi" w:hAnsiTheme="majorHAnsi"/>
                <w:sz w:val="22"/>
                <w:szCs w:val="20"/>
              </w:rPr>
            </w:pPr>
            <w:r w:rsidRPr="00B4111F">
              <w:rPr>
                <w:rFonts w:asciiTheme="majorHAnsi" w:hAnsiTheme="majorHAnsi"/>
                <w:sz w:val="22"/>
                <w:szCs w:val="20"/>
              </w:rPr>
              <w:t>M-36</w:t>
            </w:r>
          </w:p>
        </w:tc>
        <w:tc>
          <w:tcPr>
            <w:tcW w:w="7199" w:type="dxa"/>
            <w:gridSpan w:val="2"/>
            <w:vAlign w:val="center"/>
          </w:tcPr>
          <w:p w14:paraId="181BFDEF" w14:textId="77777777" w:rsidR="00612FC3" w:rsidRPr="00B4111F" w:rsidRDefault="00612FC3" w:rsidP="000E7A95">
            <w:pPr>
              <w:pStyle w:val="tablebulletVerdana"/>
              <w:numPr>
                <w:ilvl w:val="0"/>
                <w:numId w:val="0"/>
              </w:numPr>
              <w:tabs>
                <w:tab w:val="clear" w:pos="317"/>
                <w:tab w:val="left" w:pos="414"/>
              </w:tabs>
              <w:ind w:hanging="12"/>
              <w:rPr>
                <w:rFonts w:asciiTheme="majorHAnsi" w:hAnsiTheme="majorHAnsi"/>
                <w:sz w:val="22"/>
                <w:szCs w:val="18"/>
              </w:rPr>
            </w:pPr>
            <w:r w:rsidRPr="00B4111F">
              <w:rPr>
                <w:rFonts w:asciiTheme="majorHAnsi" w:hAnsiTheme="majorHAnsi"/>
                <w:sz w:val="22"/>
                <w:szCs w:val="18"/>
              </w:rPr>
              <w:t>Is the Chemical inventory available and dated within the past 12 months?</w:t>
            </w:r>
          </w:p>
        </w:tc>
        <w:sdt>
          <w:sdtPr>
            <w:rPr>
              <w:rFonts w:asciiTheme="majorHAnsi" w:hAnsiTheme="majorHAnsi"/>
            </w:rPr>
            <w:id w:val="-2119669710"/>
          </w:sdtPr>
          <w:sdtEndPr/>
          <w:sdtContent>
            <w:tc>
              <w:tcPr>
                <w:tcW w:w="540" w:type="dxa"/>
                <w:vAlign w:val="center"/>
              </w:tcPr>
              <w:p w14:paraId="04E97219"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509747334"/>
          </w:sdtPr>
          <w:sdtEndPr/>
          <w:sdtContent>
            <w:tc>
              <w:tcPr>
                <w:tcW w:w="531" w:type="dxa"/>
                <w:vAlign w:val="center"/>
              </w:tcPr>
              <w:p w14:paraId="0ACAEC5F"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946210197"/>
          </w:sdtPr>
          <w:sdtEndPr/>
          <w:sdtContent>
            <w:tc>
              <w:tcPr>
                <w:tcW w:w="544" w:type="dxa"/>
                <w:vAlign w:val="center"/>
              </w:tcPr>
              <w:p w14:paraId="25DAB056"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tr>
      <w:tr w:rsidR="00612FC3" w:rsidRPr="00B4111F" w14:paraId="750089B2" w14:textId="77777777" w:rsidTr="000E7A95">
        <w:trPr>
          <w:tblHeader/>
        </w:trPr>
        <w:tc>
          <w:tcPr>
            <w:tcW w:w="809" w:type="dxa"/>
            <w:shd w:val="clear" w:color="auto" w:fill="97D4E9"/>
            <w:vAlign w:val="center"/>
          </w:tcPr>
          <w:p w14:paraId="3E365D2D" w14:textId="77777777" w:rsidR="00612FC3" w:rsidRPr="00B4111F" w:rsidRDefault="00612FC3" w:rsidP="000E7A95">
            <w:pPr>
              <w:pStyle w:val="body"/>
              <w:jc w:val="center"/>
              <w:rPr>
                <w:rFonts w:asciiTheme="majorHAnsi" w:hAnsiTheme="majorHAnsi"/>
                <w:sz w:val="22"/>
                <w:szCs w:val="20"/>
              </w:rPr>
            </w:pPr>
            <w:r w:rsidRPr="000B0095">
              <w:rPr>
                <w:rFonts w:asciiTheme="majorHAnsi" w:hAnsiTheme="majorHAnsi"/>
                <w:b/>
                <w:color w:val="0C2344"/>
                <w:sz w:val="22"/>
                <w:szCs w:val="20"/>
              </w:rPr>
              <w:t>Item #</w:t>
            </w:r>
          </w:p>
        </w:tc>
        <w:tc>
          <w:tcPr>
            <w:tcW w:w="7199" w:type="dxa"/>
            <w:gridSpan w:val="2"/>
            <w:shd w:val="clear" w:color="auto" w:fill="97D4E9"/>
          </w:tcPr>
          <w:p w14:paraId="46A16B4D" w14:textId="77777777" w:rsidR="00612FC3" w:rsidRPr="008E376B" w:rsidRDefault="00612FC3" w:rsidP="000E7A95">
            <w:pPr>
              <w:pStyle w:val="body10"/>
              <w:jc w:val="center"/>
              <w:rPr>
                <w:rFonts w:asciiTheme="majorHAnsi" w:hAnsiTheme="majorHAnsi"/>
                <w:b/>
              </w:rPr>
            </w:pPr>
            <w:r>
              <w:rPr>
                <w:rFonts w:asciiTheme="majorHAnsi" w:hAnsiTheme="majorHAnsi"/>
                <w:b/>
                <w:color w:val="0C2344"/>
                <w:sz w:val="22"/>
              </w:rPr>
              <w:t xml:space="preserve">Biological </w:t>
            </w:r>
            <w:r w:rsidRPr="00470F7F">
              <w:rPr>
                <w:rFonts w:asciiTheme="majorHAnsi" w:hAnsiTheme="majorHAnsi"/>
                <w:b/>
                <w:color w:val="0C2344"/>
                <w:sz w:val="22"/>
              </w:rPr>
              <w:t>Safety</w:t>
            </w:r>
          </w:p>
        </w:tc>
        <w:tc>
          <w:tcPr>
            <w:tcW w:w="540" w:type="dxa"/>
            <w:shd w:val="clear" w:color="auto" w:fill="97D4E9"/>
            <w:vAlign w:val="center"/>
          </w:tcPr>
          <w:p w14:paraId="399E4EA7" w14:textId="77777777" w:rsidR="00612FC3" w:rsidRPr="000B0095" w:rsidRDefault="00612FC3" w:rsidP="000E7A95">
            <w:pPr>
              <w:pStyle w:val="body10"/>
              <w:jc w:val="center"/>
              <w:rPr>
                <w:rFonts w:asciiTheme="majorHAnsi" w:hAnsiTheme="majorHAnsi"/>
                <w:b/>
                <w:color w:val="0C2344"/>
              </w:rPr>
            </w:pPr>
            <w:r w:rsidRPr="000B0095">
              <w:rPr>
                <w:rFonts w:asciiTheme="majorHAnsi" w:hAnsiTheme="majorHAnsi"/>
                <w:b/>
                <w:color w:val="0C2344"/>
              </w:rPr>
              <w:t>Y</w:t>
            </w:r>
          </w:p>
        </w:tc>
        <w:tc>
          <w:tcPr>
            <w:tcW w:w="531" w:type="dxa"/>
            <w:shd w:val="clear" w:color="auto" w:fill="97D4E9"/>
            <w:vAlign w:val="center"/>
          </w:tcPr>
          <w:p w14:paraId="093C22CE" w14:textId="77777777" w:rsidR="00612FC3" w:rsidRPr="000B0095" w:rsidRDefault="00612FC3" w:rsidP="000E7A95">
            <w:pPr>
              <w:pStyle w:val="body10"/>
              <w:jc w:val="center"/>
              <w:rPr>
                <w:rFonts w:asciiTheme="majorHAnsi" w:hAnsiTheme="majorHAnsi"/>
                <w:b/>
                <w:color w:val="0C2344"/>
              </w:rPr>
            </w:pPr>
            <w:r w:rsidRPr="000B0095">
              <w:rPr>
                <w:rFonts w:asciiTheme="majorHAnsi" w:hAnsiTheme="majorHAnsi"/>
                <w:b/>
                <w:color w:val="0C2344"/>
              </w:rPr>
              <w:t>N</w:t>
            </w:r>
          </w:p>
        </w:tc>
        <w:tc>
          <w:tcPr>
            <w:tcW w:w="544" w:type="dxa"/>
            <w:shd w:val="clear" w:color="auto" w:fill="97D4E9"/>
            <w:vAlign w:val="center"/>
          </w:tcPr>
          <w:p w14:paraId="630FECE9" w14:textId="77777777" w:rsidR="00612FC3" w:rsidRPr="000B0095" w:rsidRDefault="00612FC3" w:rsidP="000E7A95">
            <w:pPr>
              <w:pStyle w:val="body10"/>
              <w:jc w:val="center"/>
              <w:rPr>
                <w:rFonts w:asciiTheme="majorHAnsi" w:hAnsiTheme="majorHAnsi"/>
                <w:b/>
                <w:color w:val="0C2344"/>
              </w:rPr>
            </w:pPr>
            <w:r w:rsidRPr="000B0095">
              <w:rPr>
                <w:rFonts w:asciiTheme="majorHAnsi" w:hAnsiTheme="majorHAnsi"/>
                <w:b/>
                <w:color w:val="0C2344"/>
              </w:rPr>
              <w:t>N/A</w:t>
            </w:r>
          </w:p>
        </w:tc>
      </w:tr>
      <w:tr w:rsidR="00612FC3" w:rsidRPr="00B4111F" w14:paraId="3B497EB9" w14:textId="77777777" w:rsidTr="000E7A95">
        <w:trPr>
          <w:tblHeader/>
        </w:trPr>
        <w:tc>
          <w:tcPr>
            <w:tcW w:w="809" w:type="dxa"/>
            <w:shd w:val="clear" w:color="auto" w:fill="F2F2F2"/>
            <w:vAlign w:val="center"/>
          </w:tcPr>
          <w:p w14:paraId="30AF76D0" w14:textId="77777777" w:rsidR="00612FC3" w:rsidRPr="00B4111F" w:rsidRDefault="00612FC3" w:rsidP="000E7A95">
            <w:pPr>
              <w:pStyle w:val="body"/>
              <w:jc w:val="center"/>
              <w:rPr>
                <w:rFonts w:asciiTheme="majorHAnsi" w:hAnsiTheme="majorHAnsi"/>
                <w:sz w:val="22"/>
                <w:szCs w:val="20"/>
              </w:rPr>
            </w:pPr>
            <w:r w:rsidRPr="00B4111F">
              <w:rPr>
                <w:rFonts w:asciiTheme="majorHAnsi" w:hAnsiTheme="majorHAnsi"/>
                <w:sz w:val="22"/>
                <w:szCs w:val="20"/>
              </w:rPr>
              <w:t>M-37</w:t>
            </w:r>
          </w:p>
        </w:tc>
        <w:tc>
          <w:tcPr>
            <w:tcW w:w="7199" w:type="dxa"/>
            <w:gridSpan w:val="2"/>
            <w:vAlign w:val="center"/>
          </w:tcPr>
          <w:p w14:paraId="566DDADC" w14:textId="77777777" w:rsidR="00612FC3" w:rsidRPr="00B4111F" w:rsidRDefault="00612FC3" w:rsidP="000E7A95">
            <w:pPr>
              <w:pStyle w:val="body10"/>
              <w:rPr>
                <w:rFonts w:asciiTheme="majorHAnsi" w:hAnsiTheme="majorHAnsi"/>
                <w:sz w:val="22"/>
                <w:szCs w:val="18"/>
              </w:rPr>
            </w:pPr>
            <w:r w:rsidRPr="00B4111F">
              <w:rPr>
                <w:rFonts w:asciiTheme="majorHAnsi" w:hAnsiTheme="majorHAnsi"/>
                <w:sz w:val="22"/>
                <w:szCs w:val="18"/>
              </w:rPr>
              <w:t>Is the Biological Safety Reference manual readily available and easily accessible?</w:t>
            </w:r>
          </w:p>
        </w:tc>
        <w:sdt>
          <w:sdtPr>
            <w:rPr>
              <w:rFonts w:asciiTheme="majorHAnsi" w:hAnsiTheme="majorHAnsi"/>
            </w:rPr>
            <w:id w:val="-160691423"/>
          </w:sdtPr>
          <w:sdtEndPr/>
          <w:sdtContent>
            <w:tc>
              <w:tcPr>
                <w:tcW w:w="540" w:type="dxa"/>
                <w:vAlign w:val="center"/>
              </w:tcPr>
              <w:p w14:paraId="4F7206D5"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806051704"/>
          </w:sdtPr>
          <w:sdtEndPr/>
          <w:sdtContent>
            <w:tc>
              <w:tcPr>
                <w:tcW w:w="531" w:type="dxa"/>
                <w:vAlign w:val="center"/>
              </w:tcPr>
              <w:p w14:paraId="647CFC35"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023466257"/>
          </w:sdtPr>
          <w:sdtEndPr/>
          <w:sdtContent>
            <w:tc>
              <w:tcPr>
                <w:tcW w:w="544" w:type="dxa"/>
                <w:vAlign w:val="center"/>
              </w:tcPr>
              <w:p w14:paraId="29E46D80"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tr>
      <w:tr w:rsidR="00612FC3" w:rsidRPr="00B4111F" w14:paraId="4FDAB262" w14:textId="77777777" w:rsidTr="000E7A95">
        <w:trPr>
          <w:tblHeader/>
        </w:trPr>
        <w:tc>
          <w:tcPr>
            <w:tcW w:w="809" w:type="dxa"/>
            <w:shd w:val="clear" w:color="auto" w:fill="F2F2F2"/>
            <w:vAlign w:val="center"/>
          </w:tcPr>
          <w:p w14:paraId="0D8F5407" w14:textId="77777777" w:rsidR="00612FC3" w:rsidRPr="00B4111F" w:rsidRDefault="00612FC3" w:rsidP="000E7A95">
            <w:pPr>
              <w:pStyle w:val="body"/>
              <w:jc w:val="center"/>
              <w:rPr>
                <w:rFonts w:asciiTheme="majorHAnsi" w:hAnsiTheme="majorHAnsi"/>
                <w:sz w:val="22"/>
                <w:szCs w:val="20"/>
              </w:rPr>
            </w:pPr>
            <w:r w:rsidRPr="00B4111F">
              <w:rPr>
                <w:rFonts w:asciiTheme="majorHAnsi" w:hAnsiTheme="majorHAnsi"/>
                <w:sz w:val="22"/>
                <w:szCs w:val="20"/>
              </w:rPr>
              <w:t>M-38</w:t>
            </w:r>
          </w:p>
        </w:tc>
        <w:tc>
          <w:tcPr>
            <w:tcW w:w="7199" w:type="dxa"/>
            <w:gridSpan w:val="2"/>
            <w:vAlign w:val="center"/>
          </w:tcPr>
          <w:p w14:paraId="4E975BB2" w14:textId="77777777" w:rsidR="00612FC3" w:rsidRPr="00B4111F" w:rsidRDefault="00612FC3" w:rsidP="000E7A95">
            <w:pPr>
              <w:pStyle w:val="body10"/>
              <w:rPr>
                <w:rFonts w:asciiTheme="majorHAnsi" w:hAnsiTheme="majorHAnsi"/>
                <w:sz w:val="22"/>
                <w:szCs w:val="18"/>
              </w:rPr>
            </w:pPr>
            <w:r w:rsidRPr="00B4111F">
              <w:rPr>
                <w:rFonts w:asciiTheme="majorHAnsi" w:hAnsiTheme="majorHAnsi"/>
                <w:sz w:val="22"/>
                <w:szCs w:val="18"/>
              </w:rPr>
              <w:t>Are biosafety cabinets kept tidy, functional, and annually certified?</w:t>
            </w:r>
          </w:p>
        </w:tc>
        <w:sdt>
          <w:sdtPr>
            <w:rPr>
              <w:rFonts w:asciiTheme="majorHAnsi" w:hAnsiTheme="majorHAnsi"/>
            </w:rPr>
            <w:id w:val="-715115125"/>
          </w:sdtPr>
          <w:sdtEndPr/>
          <w:sdtContent>
            <w:tc>
              <w:tcPr>
                <w:tcW w:w="540" w:type="dxa"/>
                <w:vAlign w:val="center"/>
              </w:tcPr>
              <w:p w14:paraId="1FA59CA0"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943568508"/>
          </w:sdtPr>
          <w:sdtEndPr/>
          <w:sdtContent>
            <w:tc>
              <w:tcPr>
                <w:tcW w:w="531" w:type="dxa"/>
                <w:vAlign w:val="center"/>
              </w:tcPr>
              <w:p w14:paraId="2F765B40"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991288895"/>
          </w:sdtPr>
          <w:sdtEndPr/>
          <w:sdtContent>
            <w:tc>
              <w:tcPr>
                <w:tcW w:w="544" w:type="dxa"/>
                <w:vAlign w:val="center"/>
              </w:tcPr>
              <w:p w14:paraId="6A9777C5"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tr>
      <w:tr w:rsidR="00612FC3" w:rsidRPr="00B4111F" w14:paraId="09A6D62A" w14:textId="77777777" w:rsidTr="000E7A95">
        <w:trPr>
          <w:tblHeader/>
        </w:trPr>
        <w:tc>
          <w:tcPr>
            <w:tcW w:w="809" w:type="dxa"/>
            <w:shd w:val="clear" w:color="auto" w:fill="F2F2F2"/>
            <w:vAlign w:val="center"/>
          </w:tcPr>
          <w:p w14:paraId="13FA3012" w14:textId="77777777" w:rsidR="00612FC3" w:rsidRPr="00B4111F" w:rsidRDefault="00612FC3" w:rsidP="000E7A95">
            <w:pPr>
              <w:pStyle w:val="body"/>
              <w:jc w:val="center"/>
              <w:rPr>
                <w:rFonts w:asciiTheme="majorHAnsi" w:hAnsiTheme="majorHAnsi"/>
                <w:sz w:val="22"/>
                <w:szCs w:val="20"/>
              </w:rPr>
            </w:pPr>
            <w:r w:rsidRPr="00B4111F">
              <w:rPr>
                <w:rFonts w:asciiTheme="majorHAnsi" w:hAnsiTheme="majorHAnsi"/>
                <w:sz w:val="22"/>
                <w:szCs w:val="20"/>
              </w:rPr>
              <w:t>M-39</w:t>
            </w:r>
          </w:p>
        </w:tc>
        <w:tc>
          <w:tcPr>
            <w:tcW w:w="7199" w:type="dxa"/>
            <w:gridSpan w:val="2"/>
            <w:vAlign w:val="center"/>
          </w:tcPr>
          <w:p w14:paraId="0012ED8C" w14:textId="77777777" w:rsidR="00612FC3" w:rsidRPr="00B4111F" w:rsidRDefault="00612FC3" w:rsidP="000E7A95">
            <w:pPr>
              <w:pStyle w:val="body10"/>
              <w:rPr>
                <w:rFonts w:asciiTheme="majorHAnsi" w:hAnsiTheme="majorHAnsi"/>
                <w:sz w:val="22"/>
                <w:szCs w:val="18"/>
              </w:rPr>
            </w:pPr>
            <w:r w:rsidRPr="00B4111F">
              <w:rPr>
                <w:rFonts w:asciiTheme="majorHAnsi" w:hAnsiTheme="majorHAnsi"/>
                <w:sz w:val="22"/>
                <w:szCs w:val="18"/>
              </w:rPr>
              <w:t>Are Biosafety Permits posted in the space?</w:t>
            </w:r>
          </w:p>
        </w:tc>
        <w:sdt>
          <w:sdtPr>
            <w:rPr>
              <w:rFonts w:asciiTheme="majorHAnsi" w:hAnsiTheme="majorHAnsi"/>
            </w:rPr>
            <w:id w:val="159284627"/>
          </w:sdtPr>
          <w:sdtEndPr/>
          <w:sdtContent>
            <w:tc>
              <w:tcPr>
                <w:tcW w:w="540" w:type="dxa"/>
                <w:vAlign w:val="center"/>
              </w:tcPr>
              <w:p w14:paraId="712FC084"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169252385"/>
          </w:sdtPr>
          <w:sdtEndPr/>
          <w:sdtContent>
            <w:tc>
              <w:tcPr>
                <w:tcW w:w="531" w:type="dxa"/>
                <w:vAlign w:val="center"/>
              </w:tcPr>
              <w:p w14:paraId="4FF96BAF"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2085942268"/>
          </w:sdtPr>
          <w:sdtEndPr/>
          <w:sdtContent>
            <w:tc>
              <w:tcPr>
                <w:tcW w:w="544" w:type="dxa"/>
                <w:vAlign w:val="center"/>
              </w:tcPr>
              <w:p w14:paraId="2EA4F70F"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tr>
      <w:tr w:rsidR="00612FC3" w:rsidRPr="00B4111F" w14:paraId="7112A755" w14:textId="77777777" w:rsidTr="000E7A95">
        <w:trPr>
          <w:tblHeader/>
        </w:trPr>
        <w:tc>
          <w:tcPr>
            <w:tcW w:w="809" w:type="dxa"/>
            <w:shd w:val="clear" w:color="auto" w:fill="F2F2F2"/>
            <w:vAlign w:val="center"/>
          </w:tcPr>
          <w:p w14:paraId="6072C952" w14:textId="77777777" w:rsidR="00612FC3" w:rsidRPr="00B4111F" w:rsidRDefault="00612FC3" w:rsidP="000E7A95">
            <w:pPr>
              <w:pStyle w:val="body"/>
              <w:jc w:val="center"/>
              <w:rPr>
                <w:rFonts w:asciiTheme="majorHAnsi" w:hAnsiTheme="majorHAnsi"/>
                <w:sz w:val="22"/>
                <w:szCs w:val="20"/>
              </w:rPr>
            </w:pPr>
            <w:r w:rsidRPr="00B4111F">
              <w:rPr>
                <w:rFonts w:asciiTheme="majorHAnsi" w:hAnsiTheme="majorHAnsi"/>
                <w:sz w:val="22"/>
                <w:szCs w:val="20"/>
              </w:rPr>
              <w:t>M-40</w:t>
            </w:r>
          </w:p>
        </w:tc>
        <w:tc>
          <w:tcPr>
            <w:tcW w:w="7199" w:type="dxa"/>
            <w:gridSpan w:val="2"/>
            <w:vAlign w:val="center"/>
          </w:tcPr>
          <w:p w14:paraId="2EA2343E" w14:textId="77777777" w:rsidR="00612FC3" w:rsidRPr="00B4111F" w:rsidRDefault="00612FC3" w:rsidP="000E7A95">
            <w:pPr>
              <w:pStyle w:val="body10"/>
              <w:rPr>
                <w:rFonts w:asciiTheme="majorHAnsi" w:hAnsiTheme="majorHAnsi"/>
                <w:sz w:val="22"/>
                <w:szCs w:val="18"/>
              </w:rPr>
            </w:pPr>
            <w:r w:rsidRPr="00B4111F">
              <w:rPr>
                <w:rFonts w:asciiTheme="majorHAnsi" w:hAnsiTheme="majorHAnsi"/>
                <w:sz w:val="22"/>
                <w:szCs w:val="18"/>
              </w:rPr>
              <w:t xml:space="preserve">Do the biohazardous waste containers have lids and are they labelled? </w:t>
            </w:r>
          </w:p>
        </w:tc>
        <w:sdt>
          <w:sdtPr>
            <w:rPr>
              <w:rFonts w:asciiTheme="majorHAnsi" w:hAnsiTheme="majorHAnsi"/>
            </w:rPr>
            <w:id w:val="620030289"/>
          </w:sdtPr>
          <w:sdtEndPr/>
          <w:sdtContent>
            <w:tc>
              <w:tcPr>
                <w:tcW w:w="540" w:type="dxa"/>
                <w:vAlign w:val="center"/>
              </w:tcPr>
              <w:p w14:paraId="1FBB061E"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900872463"/>
          </w:sdtPr>
          <w:sdtEndPr/>
          <w:sdtContent>
            <w:tc>
              <w:tcPr>
                <w:tcW w:w="531" w:type="dxa"/>
                <w:vAlign w:val="center"/>
              </w:tcPr>
              <w:p w14:paraId="64E66D56"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219632322"/>
          </w:sdtPr>
          <w:sdtEndPr/>
          <w:sdtContent>
            <w:tc>
              <w:tcPr>
                <w:tcW w:w="544" w:type="dxa"/>
                <w:vAlign w:val="center"/>
              </w:tcPr>
              <w:p w14:paraId="76FD5E2C"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tr>
      <w:tr w:rsidR="00612FC3" w:rsidRPr="00B4111F" w14:paraId="771F5935" w14:textId="77777777" w:rsidTr="000E7A95">
        <w:trPr>
          <w:tblHeader/>
        </w:trPr>
        <w:tc>
          <w:tcPr>
            <w:tcW w:w="809" w:type="dxa"/>
            <w:shd w:val="clear" w:color="auto" w:fill="97D4E9"/>
            <w:vAlign w:val="center"/>
          </w:tcPr>
          <w:p w14:paraId="73AA50B3" w14:textId="77777777" w:rsidR="00612FC3" w:rsidRPr="00B4111F" w:rsidRDefault="00612FC3" w:rsidP="000E7A95">
            <w:pPr>
              <w:pStyle w:val="body"/>
              <w:jc w:val="center"/>
              <w:rPr>
                <w:rFonts w:asciiTheme="majorHAnsi" w:hAnsiTheme="majorHAnsi"/>
                <w:sz w:val="22"/>
                <w:szCs w:val="20"/>
              </w:rPr>
            </w:pPr>
            <w:r w:rsidRPr="000B0095">
              <w:rPr>
                <w:rFonts w:asciiTheme="majorHAnsi" w:hAnsiTheme="majorHAnsi"/>
                <w:b/>
                <w:color w:val="0C2344"/>
                <w:sz w:val="22"/>
                <w:szCs w:val="20"/>
              </w:rPr>
              <w:t>Item #</w:t>
            </w:r>
          </w:p>
        </w:tc>
        <w:tc>
          <w:tcPr>
            <w:tcW w:w="7199" w:type="dxa"/>
            <w:gridSpan w:val="2"/>
            <w:shd w:val="clear" w:color="auto" w:fill="97D4E9"/>
          </w:tcPr>
          <w:p w14:paraId="67E6E7B9" w14:textId="77777777" w:rsidR="00612FC3" w:rsidRPr="008E376B" w:rsidRDefault="00612FC3" w:rsidP="000E7A95">
            <w:pPr>
              <w:pStyle w:val="body10"/>
              <w:jc w:val="center"/>
              <w:rPr>
                <w:rFonts w:asciiTheme="majorHAnsi" w:hAnsiTheme="majorHAnsi"/>
                <w:b/>
              </w:rPr>
            </w:pPr>
            <w:r>
              <w:rPr>
                <w:rFonts w:asciiTheme="majorHAnsi" w:hAnsiTheme="majorHAnsi"/>
                <w:b/>
                <w:color w:val="0C2344"/>
                <w:sz w:val="22"/>
              </w:rPr>
              <w:t>Radiation</w:t>
            </w:r>
            <w:r w:rsidRPr="00470F7F">
              <w:rPr>
                <w:rFonts w:asciiTheme="majorHAnsi" w:hAnsiTheme="majorHAnsi"/>
                <w:b/>
                <w:color w:val="0C2344"/>
                <w:sz w:val="22"/>
              </w:rPr>
              <w:t xml:space="preserve"> Safety</w:t>
            </w:r>
          </w:p>
        </w:tc>
        <w:tc>
          <w:tcPr>
            <w:tcW w:w="540" w:type="dxa"/>
            <w:shd w:val="clear" w:color="auto" w:fill="97D4E9"/>
            <w:vAlign w:val="center"/>
          </w:tcPr>
          <w:p w14:paraId="2054986C" w14:textId="77777777" w:rsidR="00612FC3" w:rsidRPr="000B0095" w:rsidRDefault="00612FC3" w:rsidP="000E7A95">
            <w:pPr>
              <w:pStyle w:val="body10"/>
              <w:jc w:val="center"/>
              <w:rPr>
                <w:rFonts w:asciiTheme="majorHAnsi" w:hAnsiTheme="majorHAnsi"/>
                <w:b/>
                <w:color w:val="0C2344"/>
              </w:rPr>
            </w:pPr>
            <w:r w:rsidRPr="000B0095">
              <w:rPr>
                <w:rFonts w:asciiTheme="majorHAnsi" w:hAnsiTheme="majorHAnsi"/>
                <w:b/>
                <w:color w:val="0C2344"/>
              </w:rPr>
              <w:t>Y</w:t>
            </w:r>
          </w:p>
        </w:tc>
        <w:tc>
          <w:tcPr>
            <w:tcW w:w="531" w:type="dxa"/>
            <w:shd w:val="clear" w:color="auto" w:fill="97D4E9"/>
            <w:vAlign w:val="center"/>
          </w:tcPr>
          <w:p w14:paraId="68683682" w14:textId="77777777" w:rsidR="00612FC3" w:rsidRPr="000B0095" w:rsidRDefault="00612FC3" w:rsidP="000E7A95">
            <w:pPr>
              <w:pStyle w:val="body10"/>
              <w:jc w:val="center"/>
              <w:rPr>
                <w:rFonts w:asciiTheme="majorHAnsi" w:hAnsiTheme="majorHAnsi"/>
                <w:b/>
                <w:color w:val="0C2344"/>
              </w:rPr>
            </w:pPr>
            <w:r w:rsidRPr="000B0095">
              <w:rPr>
                <w:rFonts w:asciiTheme="majorHAnsi" w:hAnsiTheme="majorHAnsi"/>
                <w:b/>
                <w:color w:val="0C2344"/>
              </w:rPr>
              <w:t>N</w:t>
            </w:r>
          </w:p>
        </w:tc>
        <w:tc>
          <w:tcPr>
            <w:tcW w:w="544" w:type="dxa"/>
            <w:shd w:val="clear" w:color="auto" w:fill="97D4E9"/>
            <w:vAlign w:val="center"/>
          </w:tcPr>
          <w:p w14:paraId="00FFF9D0" w14:textId="77777777" w:rsidR="00612FC3" w:rsidRPr="000B0095" w:rsidRDefault="00612FC3" w:rsidP="000E7A95">
            <w:pPr>
              <w:pStyle w:val="body10"/>
              <w:jc w:val="center"/>
              <w:rPr>
                <w:rFonts w:asciiTheme="majorHAnsi" w:hAnsiTheme="majorHAnsi"/>
                <w:b/>
                <w:color w:val="0C2344"/>
              </w:rPr>
            </w:pPr>
            <w:r w:rsidRPr="000B0095">
              <w:rPr>
                <w:rFonts w:asciiTheme="majorHAnsi" w:hAnsiTheme="majorHAnsi"/>
                <w:b/>
                <w:color w:val="0C2344"/>
              </w:rPr>
              <w:t>N/A</w:t>
            </w:r>
          </w:p>
        </w:tc>
      </w:tr>
      <w:tr w:rsidR="00612FC3" w:rsidRPr="00B4111F" w14:paraId="13568E3A" w14:textId="77777777" w:rsidTr="000E7A95">
        <w:trPr>
          <w:tblHeader/>
        </w:trPr>
        <w:tc>
          <w:tcPr>
            <w:tcW w:w="809" w:type="dxa"/>
            <w:shd w:val="clear" w:color="auto" w:fill="F2F2F2"/>
            <w:vAlign w:val="center"/>
          </w:tcPr>
          <w:p w14:paraId="08AE2C63" w14:textId="77777777" w:rsidR="00612FC3" w:rsidRPr="00B4111F" w:rsidRDefault="00612FC3" w:rsidP="000E7A95">
            <w:pPr>
              <w:pStyle w:val="body"/>
              <w:jc w:val="center"/>
              <w:rPr>
                <w:rFonts w:asciiTheme="majorHAnsi" w:hAnsiTheme="majorHAnsi"/>
                <w:sz w:val="22"/>
                <w:szCs w:val="20"/>
              </w:rPr>
            </w:pPr>
            <w:r w:rsidRPr="00B4111F">
              <w:rPr>
                <w:rFonts w:asciiTheme="majorHAnsi" w:hAnsiTheme="majorHAnsi"/>
                <w:sz w:val="22"/>
                <w:szCs w:val="20"/>
              </w:rPr>
              <w:lastRenderedPageBreak/>
              <w:t>M-41</w:t>
            </w:r>
          </w:p>
        </w:tc>
        <w:tc>
          <w:tcPr>
            <w:tcW w:w="7199" w:type="dxa"/>
            <w:gridSpan w:val="2"/>
            <w:vAlign w:val="center"/>
          </w:tcPr>
          <w:p w14:paraId="1CE980CC" w14:textId="77777777" w:rsidR="00612FC3" w:rsidRPr="00B4111F" w:rsidRDefault="00612FC3" w:rsidP="000E7A95">
            <w:pPr>
              <w:pStyle w:val="body10"/>
              <w:rPr>
                <w:rFonts w:asciiTheme="majorHAnsi" w:hAnsiTheme="majorHAnsi"/>
                <w:sz w:val="22"/>
                <w:szCs w:val="18"/>
              </w:rPr>
            </w:pPr>
            <w:r w:rsidRPr="00B4111F">
              <w:rPr>
                <w:rFonts w:asciiTheme="majorHAnsi" w:hAnsiTheme="majorHAnsi"/>
                <w:sz w:val="22"/>
                <w:szCs w:val="18"/>
              </w:rPr>
              <w:t>Is the Radiation Safety Reference Manual readily available and easily accessible?</w:t>
            </w:r>
          </w:p>
        </w:tc>
        <w:sdt>
          <w:sdtPr>
            <w:rPr>
              <w:rFonts w:asciiTheme="majorHAnsi" w:hAnsiTheme="majorHAnsi"/>
            </w:rPr>
            <w:id w:val="-1634096012"/>
          </w:sdtPr>
          <w:sdtEndPr/>
          <w:sdtContent>
            <w:tc>
              <w:tcPr>
                <w:tcW w:w="540" w:type="dxa"/>
                <w:vAlign w:val="center"/>
              </w:tcPr>
              <w:p w14:paraId="44FED9BE"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821394864"/>
          </w:sdtPr>
          <w:sdtEndPr/>
          <w:sdtContent>
            <w:tc>
              <w:tcPr>
                <w:tcW w:w="531" w:type="dxa"/>
                <w:vAlign w:val="center"/>
              </w:tcPr>
              <w:p w14:paraId="7FF41A5F"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767826013"/>
          </w:sdtPr>
          <w:sdtEndPr/>
          <w:sdtContent>
            <w:tc>
              <w:tcPr>
                <w:tcW w:w="544" w:type="dxa"/>
                <w:vAlign w:val="center"/>
              </w:tcPr>
              <w:p w14:paraId="52A4B23C"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tr>
      <w:tr w:rsidR="00612FC3" w:rsidRPr="00B4111F" w14:paraId="5F338B50" w14:textId="77777777" w:rsidTr="000E7A95">
        <w:trPr>
          <w:tblHeader/>
        </w:trPr>
        <w:tc>
          <w:tcPr>
            <w:tcW w:w="809" w:type="dxa"/>
            <w:shd w:val="clear" w:color="auto" w:fill="F2F2F2"/>
            <w:vAlign w:val="center"/>
          </w:tcPr>
          <w:p w14:paraId="7A9B0628" w14:textId="77777777" w:rsidR="00612FC3" w:rsidRPr="00B4111F" w:rsidRDefault="00612FC3" w:rsidP="000E7A95">
            <w:pPr>
              <w:pStyle w:val="body"/>
              <w:jc w:val="center"/>
              <w:rPr>
                <w:rFonts w:asciiTheme="majorHAnsi" w:hAnsiTheme="majorHAnsi"/>
                <w:sz w:val="22"/>
                <w:szCs w:val="20"/>
              </w:rPr>
            </w:pPr>
            <w:r w:rsidRPr="00B4111F">
              <w:rPr>
                <w:rFonts w:asciiTheme="majorHAnsi" w:hAnsiTheme="majorHAnsi"/>
                <w:sz w:val="22"/>
                <w:szCs w:val="20"/>
              </w:rPr>
              <w:t>M-42</w:t>
            </w:r>
          </w:p>
        </w:tc>
        <w:tc>
          <w:tcPr>
            <w:tcW w:w="7199" w:type="dxa"/>
            <w:gridSpan w:val="2"/>
            <w:vAlign w:val="center"/>
          </w:tcPr>
          <w:p w14:paraId="28482A7D" w14:textId="77777777" w:rsidR="00612FC3" w:rsidRPr="00B4111F" w:rsidRDefault="00612FC3" w:rsidP="000E7A95">
            <w:pPr>
              <w:pStyle w:val="body10"/>
              <w:rPr>
                <w:rFonts w:asciiTheme="majorHAnsi" w:hAnsiTheme="majorHAnsi"/>
                <w:sz w:val="22"/>
                <w:szCs w:val="18"/>
              </w:rPr>
            </w:pPr>
            <w:r w:rsidRPr="00B4111F">
              <w:rPr>
                <w:rFonts w:asciiTheme="majorHAnsi" w:hAnsiTheme="majorHAnsi"/>
                <w:sz w:val="22"/>
                <w:szCs w:val="18"/>
              </w:rPr>
              <w:t>Are authorized personnel listed along with their UBC training certificates and lab specific training records in the records binder?</w:t>
            </w:r>
          </w:p>
        </w:tc>
        <w:sdt>
          <w:sdtPr>
            <w:rPr>
              <w:rFonts w:asciiTheme="majorHAnsi" w:hAnsiTheme="majorHAnsi"/>
            </w:rPr>
            <w:id w:val="-479841307"/>
          </w:sdtPr>
          <w:sdtEndPr/>
          <w:sdtContent>
            <w:tc>
              <w:tcPr>
                <w:tcW w:w="540" w:type="dxa"/>
                <w:vAlign w:val="center"/>
              </w:tcPr>
              <w:p w14:paraId="7392BDEC"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632143090"/>
          </w:sdtPr>
          <w:sdtEndPr/>
          <w:sdtContent>
            <w:tc>
              <w:tcPr>
                <w:tcW w:w="531" w:type="dxa"/>
                <w:vAlign w:val="center"/>
              </w:tcPr>
              <w:p w14:paraId="5F8CEFA2"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39710913"/>
          </w:sdtPr>
          <w:sdtEndPr/>
          <w:sdtContent>
            <w:tc>
              <w:tcPr>
                <w:tcW w:w="544" w:type="dxa"/>
                <w:vAlign w:val="center"/>
              </w:tcPr>
              <w:p w14:paraId="3CD1FF15"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tr>
      <w:tr w:rsidR="00612FC3" w:rsidRPr="00B4111F" w14:paraId="642B763C" w14:textId="77777777" w:rsidTr="000E7A95">
        <w:trPr>
          <w:tblHeader/>
        </w:trPr>
        <w:tc>
          <w:tcPr>
            <w:tcW w:w="809" w:type="dxa"/>
            <w:shd w:val="clear" w:color="auto" w:fill="F2F2F2"/>
            <w:vAlign w:val="center"/>
          </w:tcPr>
          <w:p w14:paraId="57746F3A" w14:textId="77777777" w:rsidR="00612FC3" w:rsidRPr="00B4111F" w:rsidRDefault="00612FC3" w:rsidP="000E7A95">
            <w:pPr>
              <w:pStyle w:val="body"/>
              <w:jc w:val="center"/>
              <w:rPr>
                <w:rFonts w:asciiTheme="majorHAnsi" w:hAnsiTheme="majorHAnsi"/>
                <w:sz w:val="22"/>
                <w:szCs w:val="20"/>
              </w:rPr>
            </w:pPr>
            <w:r w:rsidRPr="00B4111F">
              <w:rPr>
                <w:rFonts w:asciiTheme="majorHAnsi" w:hAnsiTheme="majorHAnsi"/>
                <w:sz w:val="22"/>
                <w:szCs w:val="20"/>
              </w:rPr>
              <w:t>M-43</w:t>
            </w:r>
          </w:p>
        </w:tc>
        <w:tc>
          <w:tcPr>
            <w:tcW w:w="7199" w:type="dxa"/>
            <w:gridSpan w:val="2"/>
            <w:vAlign w:val="center"/>
          </w:tcPr>
          <w:p w14:paraId="28DBE4E1" w14:textId="77777777" w:rsidR="00612FC3" w:rsidRPr="00B4111F" w:rsidRDefault="00612FC3" w:rsidP="000E7A95">
            <w:pPr>
              <w:pStyle w:val="body10"/>
              <w:rPr>
                <w:rFonts w:asciiTheme="majorHAnsi" w:hAnsiTheme="majorHAnsi"/>
                <w:sz w:val="22"/>
                <w:szCs w:val="18"/>
              </w:rPr>
            </w:pPr>
            <w:r w:rsidRPr="00B4111F">
              <w:rPr>
                <w:rFonts w:asciiTheme="majorHAnsi" w:hAnsiTheme="majorHAnsi"/>
                <w:sz w:val="22"/>
                <w:szCs w:val="18"/>
              </w:rPr>
              <w:t>Are Radioisotope Permits posted in the space? (Each Radioisotope Permit must be accompanied by a CNSC rules poster)</w:t>
            </w:r>
          </w:p>
        </w:tc>
        <w:sdt>
          <w:sdtPr>
            <w:rPr>
              <w:rFonts w:asciiTheme="majorHAnsi" w:hAnsiTheme="majorHAnsi"/>
            </w:rPr>
            <w:id w:val="-1172635041"/>
          </w:sdtPr>
          <w:sdtEndPr/>
          <w:sdtContent>
            <w:tc>
              <w:tcPr>
                <w:tcW w:w="540" w:type="dxa"/>
                <w:vAlign w:val="center"/>
              </w:tcPr>
              <w:p w14:paraId="16E8594B"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902026717"/>
          </w:sdtPr>
          <w:sdtEndPr/>
          <w:sdtContent>
            <w:tc>
              <w:tcPr>
                <w:tcW w:w="531" w:type="dxa"/>
                <w:vAlign w:val="center"/>
              </w:tcPr>
              <w:p w14:paraId="6AB645A5"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224220577"/>
          </w:sdtPr>
          <w:sdtEndPr/>
          <w:sdtContent>
            <w:tc>
              <w:tcPr>
                <w:tcW w:w="544" w:type="dxa"/>
                <w:vAlign w:val="center"/>
              </w:tcPr>
              <w:p w14:paraId="6D9ABC01"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tr>
      <w:tr w:rsidR="00612FC3" w:rsidRPr="00B4111F" w14:paraId="5653DA45" w14:textId="77777777" w:rsidTr="000E7A95">
        <w:trPr>
          <w:tblHeader/>
        </w:trPr>
        <w:tc>
          <w:tcPr>
            <w:tcW w:w="809" w:type="dxa"/>
            <w:shd w:val="clear" w:color="auto" w:fill="97D4E9"/>
            <w:vAlign w:val="center"/>
          </w:tcPr>
          <w:p w14:paraId="7263D002" w14:textId="77777777" w:rsidR="00612FC3" w:rsidRPr="00B4111F" w:rsidRDefault="00612FC3" w:rsidP="000E7A95">
            <w:pPr>
              <w:pStyle w:val="body"/>
              <w:jc w:val="center"/>
              <w:rPr>
                <w:rFonts w:asciiTheme="majorHAnsi" w:hAnsiTheme="majorHAnsi"/>
                <w:sz w:val="22"/>
                <w:szCs w:val="20"/>
              </w:rPr>
            </w:pPr>
            <w:r w:rsidRPr="000B0095">
              <w:rPr>
                <w:rFonts w:asciiTheme="majorHAnsi" w:hAnsiTheme="majorHAnsi"/>
                <w:b/>
                <w:color w:val="0C2344"/>
                <w:sz w:val="22"/>
                <w:szCs w:val="20"/>
              </w:rPr>
              <w:t>Item #</w:t>
            </w:r>
          </w:p>
        </w:tc>
        <w:tc>
          <w:tcPr>
            <w:tcW w:w="7199" w:type="dxa"/>
            <w:gridSpan w:val="2"/>
            <w:shd w:val="clear" w:color="auto" w:fill="97D4E9"/>
          </w:tcPr>
          <w:p w14:paraId="7A2FD25C" w14:textId="77777777" w:rsidR="00612FC3" w:rsidRPr="008E376B" w:rsidRDefault="00612FC3" w:rsidP="000E7A95">
            <w:pPr>
              <w:pStyle w:val="body10"/>
              <w:jc w:val="center"/>
              <w:rPr>
                <w:rFonts w:asciiTheme="majorHAnsi" w:hAnsiTheme="majorHAnsi"/>
                <w:b/>
              </w:rPr>
            </w:pPr>
            <w:r>
              <w:rPr>
                <w:rFonts w:asciiTheme="majorHAnsi" w:hAnsiTheme="majorHAnsi"/>
                <w:b/>
                <w:color w:val="0C2344"/>
                <w:sz w:val="22"/>
              </w:rPr>
              <w:t>Laser</w:t>
            </w:r>
            <w:r w:rsidRPr="00470F7F">
              <w:rPr>
                <w:rFonts w:asciiTheme="majorHAnsi" w:hAnsiTheme="majorHAnsi"/>
                <w:b/>
                <w:color w:val="0C2344"/>
                <w:sz w:val="22"/>
              </w:rPr>
              <w:t xml:space="preserve"> Safety</w:t>
            </w:r>
          </w:p>
        </w:tc>
        <w:tc>
          <w:tcPr>
            <w:tcW w:w="540" w:type="dxa"/>
            <w:shd w:val="clear" w:color="auto" w:fill="97D4E9"/>
            <w:vAlign w:val="center"/>
          </w:tcPr>
          <w:p w14:paraId="17A61A85" w14:textId="77777777" w:rsidR="00612FC3" w:rsidRPr="000B0095" w:rsidRDefault="00612FC3" w:rsidP="000E7A95">
            <w:pPr>
              <w:pStyle w:val="body10"/>
              <w:jc w:val="center"/>
              <w:rPr>
                <w:rFonts w:asciiTheme="majorHAnsi" w:hAnsiTheme="majorHAnsi"/>
                <w:b/>
                <w:color w:val="0C2344"/>
              </w:rPr>
            </w:pPr>
            <w:r w:rsidRPr="000B0095">
              <w:rPr>
                <w:rFonts w:asciiTheme="majorHAnsi" w:hAnsiTheme="majorHAnsi"/>
                <w:b/>
                <w:color w:val="0C2344"/>
              </w:rPr>
              <w:t>Y</w:t>
            </w:r>
          </w:p>
        </w:tc>
        <w:tc>
          <w:tcPr>
            <w:tcW w:w="531" w:type="dxa"/>
            <w:shd w:val="clear" w:color="auto" w:fill="97D4E9"/>
            <w:vAlign w:val="center"/>
          </w:tcPr>
          <w:p w14:paraId="5A5426F9" w14:textId="77777777" w:rsidR="00612FC3" w:rsidRPr="000B0095" w:rsidRDefault="00612FC3" w:rsidP="000E7A95">
            <w:pPr>
              <w:pStyle w:val="body10"/>
              <w:jc w:val="center"/>
              <w:rPr>
                <w:rFonts w:asciiTheme="majorHAnsi" w:hAnsiTheme="majorHAnsi"/>
                <w:b/>
                <w:color w:val="0C2344"/>
              </w:rPr>
            </w:pPr>
            <w:r w:rsidRPr="000B0095">
              <w:rPr>
                <w:rFonts w:asciiTheme="majorHAnsi" w:hAnsiTheme="majorHAnsi"/>
                <w:b/>
                <w:color w:val="0C2344"/>
              </w:rPr>
              <w:t>N</w:t>
            </w:r>
          </w:p>
        </w:tc>
        <w:tc>
          <w:tcPr>
            <w:tcW w:w="544" w:type="dxa"/>
            <w:shd w:val="clear" w:color="auto" w:fill="97D4E9"/>
            <w:vAlign w:val="center"/>
          </w:tcPr>
          <w:p w14:paraId="6968034F" w14:textId="77777777" w:rsidR="00612FC3" w:rsidRPr="000B0095" w:rsidRDefault="00612FC3" w:rsidP="000E7A95">
            <w:pPr>
              <w:pStyle w:val="body10"/>
              <w:jc w:val="center"/>
              <w:rPr>
                <w:rFonts w:asciiTheme="majorHAnsi" w:hAnsiTheme="majorHAnsi"/>
                <w:b/>
                <w:color w:val="0C2344"/>
              </w:rPr>
            </w:pPr>
            <w:r w:rsidRPr="000B0095">
              <w:rPr>
                <w:rFonts w:asciiTheme="majorHAnsi" w:hAnsiTheme="majorHAnsi"/>
                <w:b/>
                <w:color w:val="0C2344"/>
              </w:rPr>
              <w:t>N/A</w:t>
            </w:r>
          </w:p>
        </w:tc>
      </w:tr>
      <w:tr w:rsidR="00612FC3" w:rsidRPr="00B4111F" w14:paraId="01174B57" w14:textId="77777777" w:rsidTr="000E7A95">
        <w:trPr>
          <w:tblHeader/>
        </w:trPr>
        <w:tc>
          <w:tcPr>
            <w:tcW w:w="809" w:type="dxa"/>
            <w:shd w:val="clear" w:color="auto" w:fill="F2F2F2"/>
            <w:vAlign w:val="center"/>
          </w:tcPr>
          <w:p w14:paraId="69E96A79" w14:textId="77777777" w:rsidR="00612FC3" w:rsidRPr="00B4111F" w:rsidRDefault="00612FC3" w:rsidP="000E7A95">
            <w:pPr>
              <w:pStyle w:val="body"/>
              <w:jc w:val="center"/>
              <w:rPr>
                <w:rFonts w:asciiTheme="majorHAnsi" w:hAnsiTheme="majorHAnsi"/>
                <w:sz w:val="22"/>
                <w:szCs w:val="20"/>
              </w:rPr>
            </w:pPr>
            <w:r w:rsidRPr="00B4111F">
              <w:rPr>
                <w:rFonts w:asciiTheme="majorHAnsi" w:hAnsiTheme="majorHAnsi"/>
                <w:sz w:val="22"/>
                <w:szCs w:val="20"/>
              </w:rPr>
              <w:t>M-44</w:t>
            </w:r>
          </w:p>
        </w:tc>
        <w:tc>
          <w:tcPr>
            <w:tcW w:w="7199" w:type="dxa"/>
            <w:gridSpan w:val="2"/>
            <w:vAlign w:val="center"/>
          </w:tcPr>
          <w:p w14:paraId="3AA682E4" w14:textId="77777777" w:rsidR="00612FC3" w:rsidRPr="00B4111F" w:rsidRDefault="00612FC3" w:rsidP="000E7A95">
            <w:pPr>
              <w:pStyle w:val="body10"/>
              <w:rPr>
                <w:rFonts w:asciiTheme="majorHAnsi" w:hAnsiTheme="majorHAnsi"/>
                <w:sz w:val="22"/>
                <w:szCs w:val="18"/>
              </w:rPr>
            </w:pPr>
            <w:r w:rsidRPr="00B4111F">
              <w:rPr>
                <w:rFonts w:asciiTheme="majorHAnsi" w:hAnsiTheme="majorHAnsi"/>
                <w:sz w:val="22"/>
                <w:szCs w:val="18"/>
              </w:rPr>
              <w:t>Is laser hazard warning signage posted?</w:t>
            </w:r>
          </w:p>
        </w:tc>
        <w:sdt>
          <w:sdtPr>
            <w:rPr>
              <w:rFonts w:asciiTheme="majorHAnsi" w:hAnsiTheme="majorHAnsi"/>
            </w:rPr>
            <w:id w:val="-177281840"/>
          </w:sdtPr>
          <w:sdtEndPr/>
          <w:sdtContent>
            <w:tc>
              <w:tcPr>
                <w:tcW w:w="540" w:type="dxa"/>
                <w:vAlign w:val="center"/>
              </w:tcPr>
              <w:p w14:paraId="20F843FD"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2001460789"/>
          </w:sdtPr>
          <w:sdtEndPr/>
          <w:sdtContent>
            <w:tc>
              <w:tcPr>
                <w:tcW w:w="531" w:type="dxa"/>
                <w:vAlign w:val="center"/>
              </w:tcPr>
              <w:p w14:paraId="6F550E9C"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96588989"/>
          </w:sdtPr>
          <w:sdtEndPr/>
          <w:sdtContent>
            <w:tc>
              <w:tcPr>
                <w:tcW w:w="544" w:type="dxa"/>
                <w:vAlign w:val="center"/>
              </w:tcPr>
              <w:p w14:paraId="2D1E5E60"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tr>
      <w:tr w:rsidR="00612FC3" w:rsidRPr="00B4111F" w14:paraId="624DBB5A" w14:textId="77777777" w:rsidTr="000E7A95">
        <w:trPr>
          <w:tblHeader/>
        </w:trPr>
        <w:tc>
          <w:tcPr>
            <w:tcW w:w="809" w:type="dxa"/>
            <w:shd w:val="clear" w:color="auto" w:fill="F2F2F2"/>
            <w:vAlign w:val="center"/>
          </w:tcPr>
          <w:p w14:paraId="75B20080" w14:textId="77777777" w:rsidR="00612FC3" w:rsidRPr="00B4111F" w:rsidRDefault="00612FC3" w:rsidP="000E7A95">
            <w:pPr>
              <w:pStyle w:val="body"/>
              <w:jc w:val="center"/>
              <w:rPr>
                <w:rFonts w:asciiTheme="majorHAnsi" w:hAnsiTheme="majorHAnsi"/>
                <w:sz w:val="22"/>
                <w:szCs w:val="20"/>
              </w:rPr>
            </w:pPr>
            <w:r w:rsidRPr="00B4111F">
              <w:rPr>
                <w:rFonts w:asciiTheme="majorHAnsi" w:hAnsiTheme="majorHAnsi"/>
                <w:sz w:val="22"/>
                <w:szCs w:val="20"/>
              </w:rPr>
              <w:t>M-45</w:t>
            </w:r>
          </w:p>
        </w:tc>
        <w:tc>
          <w:tcPr>
            <w:tcW w:w="7199" w:type="dxa"/>
            <w:gridSpan w:val="2"/>
            <w:vAlign w:val="center"/>
          </w:tcPr>
          <w:p w14:paraId="48CA1BAC" w14:textId="77777777" w:rsidR="00612FC3" w:rsidRPr="00B4111F" w:rsidRDefault="00612FC3" w:rsidP="000E7A95">
            <w:pPr>
              <w:pStyle w:val="body10"/>
              <w:rPr>
                <w:rFonts w:asciiTheme="majorHAnsi" w:hAnsiTheme="majorHAnsi"/>
                <w:sz w:val="22"/>
                <w:szCs w:val="18"/>
              </w:rPr>
            </w:pPr>
            <w:r w:rsidRPr="00B4111F">
              <w:rPr>
                <w:rFonts w:asciiTheme="majorHAnsi" w:hAnsiTheme="majorHAnsi"/>
                <w:sz w:val="22"/>
                <w:szCs w:val="18"/>
              </w:rPr>
              <w:t>Is the beam enclosed or have other provisions to prevent accidental exposure been implemented?</w:t>
            </w:r>
          </w:p>
        </w:tc>
        <w:sdt>
          <w:sdtPr>
            <w:rPr>
              <w:rFonts w:asciiTheme="majorHAnsi" w:hAnsiTheme="majorHAnsi"/>
            </w:rPr>
            <w:id w:val="1432167039"/>
          </w:sdtPr>
          <w:sdtEndPr/>
          <w:sdtContent>
            <w:tc>
              <w:tcPr>
                <w:tcW w:w="540" w:type="dxa"/>
                <w:vAlign w:val="center"/>
              </w:tcPr>
              <w:p w14:paraId="0C946D87"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256357095"/>
          </w:sdtPr>
          <w:sdtEndPr/>
          <w:sdtContent>
            <w:tc>
              <w:tcPr>
                <w:tcW w:w="531" w:type="dxa"/>
                <w:vAlign w:val="center"/>
              </w:tcPr>
              <w:p w14:paraId="353A97EE"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072349843"/>
          </w:sdtPr>
          <w:sdtEndPr/>
          <w:sdtContent>
            <w:tc>
              <w:tcPr>
                <w:tcW w:w="544" w:type="dxa"/>
                <w:vAlign w:val="center"/>
              </w:tcPr>
              <w:p w14:paraId="23E34EAB" w14:textId="77777777" w:rsidR="00612FC3" w:rsidRPr="00B4111F" w:rsidRDefault="00612FC3" w:rsidP="000E7A95">
                <w:pPr>
                  <w:spacing w:after="0"/>
                  <w:jc w:val="center"/>
                  <w:rPr>
                    <w:rFonts w:asciiTheme="majorHAnsi" w:hAnsiTheme="majorHAnsi"/>
                  </w:rPr>
                </w:pPr>
                <w:r w:rsidRPr="00B4111F">
                  <w:rPr>
                    <w:rFonts w:ascii="Segoe UI Symbol" w:eastAsia="MS Gothic" w:hAnsi="Segoe UI Symbol" w:cs="Segoe UI Symbol"/>
                  </w:rPr>
                  <w:t>☐</w:t>
                </w:r>
              </w:p>
            </w:tc>
          </w:sdtContent>
        </w:sdt>
      </w:tr>
      <w:tr w:rsidR="00612FC3" w:rsidRPr="00B4111F" w14:paraId="4831168E" w14:textId="77777777" w:rsidTr="000E7A95">
        <w:trPr>
          <w:tblHeader/>
        </w:trPr>
        <w:tc>
          <w:tcPr>
            <w:tcW w:w="809" w:type="dxa"/>
            <w:shd w:val="clear" w:color="auto" w:fill="97D4E9"/>
            <w:vAlign w:val="center"/>
          </w:tcPr>
          <w:p w14:paraId="5B19659A" w14:textId="77777777" w:rsidR="00612FC3" w:rsidRPr="00B4111F" w:rsidRDefault="00612FC3" w:rsidP="000E7A95">
            <w:pPr>
              <w:pStyle w:val="body"/>
              <w:jc w:val="center"/>
              <w:rPr>
                <w:rFonts w:asciiTheme="majorHAnsi" w:hAnsiTheme="majorHAnsi"/>
                <w:sz w:val="22"/>
                <w:szCs w:val="20"/>
              </w:rPr>
            </w:pPr>
            <w:r w:rsidRPr="000B0095">
              <w:rPr>
                <w:rFonts w:asciiTheme="majorHAnsi" w:hAnsiTheme="majorHAnsi"/>
                <w:b/>
                <w:color w:val="0C2344"/>
                <w:sz w:val="22"/>
                <w:szCs w:val="20"/>
              </w:rPr>
              <w:t>Item #</w:t>
            </w:r>
          </w:p>
        </w:tc>
        <w:tc>
          <w:tcPr>
            <w:tcW w:w="7199" w:type="dxa"/>
            <w:gridSpan w:val="2"/>
            <w:shd w:val="clear" w:color="auto" w:fill="97D4E9"/>
          </w:tcPr>
          <w:p w14:paraId="785BB316" w14:textId="77777777" w:rsidR="00612FC3" w:rsidRPr="008E376B" w:rsidRDefault="00612FC3" w:rsidP="000E7A95">
            <w:pPr>
              <w:pStyle w:val="body10"/>
              <w:jc w:val="center"/>
              <w:rPr>
                <w:rFonts w:asciiTheme="majorHAnsi" w:hAnsiTheme="majorHAnsi"/>
                <w:b/>
              </w:rPr>
            </w:pPr>
            <w:r>
              <w:rPr>
                <w:rFonts w:asciiTheme="majorHAnsi" w:hAnsiTheme="majorHAnsi"/>
                <w:b/>
                <w:color w:val="0C2344"/>
                <w:sz w:val="22"/>
              </w:rPr>
              <w:t>Other</w:t>
            </w:r>
          </w:p>
        </w:tc>
        <w:tc>
          <w:tcPr>
            <w:tcW w:w="540" w:type="dxa"/>
            <w:shd w:val="clear" w:color="auto" w:fill="97D4E9"/>
            <w:vAlign w:val="center"/>
          </w:tcPr>
          <w:p w14:paraId="70F253A4" w14:textId="77777777" w:rsidR="00612FC3" w:rsidRPr="000B0095" w:rsidRDefault="00612FC3" w:rsidP="000E7A95">
            <w:pPr>
              <w:pStyle w:val="body10"/>
              <w:jc w:val="center"/>
              <w:rPr>
                <w:rFonts w:asciiTheme="majorHAnsi" w:hAnsiTheme="majorHAnsi"/>
                <w:b/>
                <w:color w:val="0C2344"/>
              </w:rPr>
            </w:pPr>
            <w:r w:rsidRPr="000B0095">
              <w:rPr>
                <w:rFonts w:asciiTheme="majorHAnsi" w:hAnsiTheme="majorHAnsi"/>
                <w:b/>
                <w:color w:val="0C2344"/>
              </w:rPr>
              <w:t>Y</w:t>
            </w:r>
          </w:p>
        </w:tc>
        <w:tc>
          <w:tcPr>
            <w:tcW w:w="531" w:type="dxa"/>
            <w:shd w:val="clear" w:color="auto" w:fill="97D4E9"/>
            <w:vAlign w:val="center"/>
          </w:tcPr>
          <w:p w14:paraId="1B7FB623" w14:textId="77777777" w:rsidR="00612FC3" w:rsidRPr="000B0095" w:rsidRDefault="00612FC3" w:rsidP="000E7A95">
            <w:pPr>
              <w:pStyle w:val="body10"/>
              <w:jc w:val="center"/>
              <w:rPr>
                <w:rFonts w:asciiTheme="majorHAnsi" w:hAnsiTheme="majorHAnsi"/>
                <w:b/>
                <w:color w:val="0C2344"/>
              </w:rPr>
            </w:pPr>
            <w:r w:rsidRPr="000B0095">
              <w:rPr>
                <w:rFonts w:asciiTheme="majorHAnsi" w:hAnsiTheme="majorHAnsi"/>
                <w:b/>
                <w:color w:val="0C2344"/>
              </w:rPr>
              <w:t>N</w:t>
            </w:r>
          </w:p>
        </w:tc>
        <w:tc>
          <w:tcPr>
            <w:tcW w:w="544" w:type="dxa"/>
            <w:shd w:val="clear" w:color="auto" w:fill="97D4E9"/>
            <w:vAlign w:val="center"/>
          </w:tcPr>
          <w:p w14:paraId="0D7B246D" w14:textId="77777777" w:rsidR="00612FC3" w:rsidRPr="000B0095" w:rsidRDefault="00612FC3" w:rsidP="000E7A95">
            <w:pPr>
              <w:pStyle w:val="body10"/>
              <w:jc w:val="center"/>
              <w:rPr>
                <w:rFonts w:asciiTheme="majorHAnsi" w:hAnsiTheme="majorHAnsi"/>
                <w:b/>
                <w:color w:val="0C2344"/>
              </w:rPr>
            </w:pPr>
            <w:r w:rsidRPr="000B0095">
              <w:rPr>
                <w:rFonts w:asciiTheme="majorHAnsi" w:hAnsiTheme="majorHAnsi"/>
                <w:b/>
                <w:color w:val="0C2344"/>
              </w:rPr>
              <w:t>N/A</w:t>
            </w:r>
          </w:p>
        </w:tc>
      </w:tr>
      <w:tr w:rsidR="00612FC3" w:rsidRPr="00B4111F" w14:paraId="0B1001AB" w14:textId="77777777" w:rsidTr="000E7A95">
        <w:trPr>
          <w:tblHeader/>
        </w:trPr>
        <w:tc>
          <w:tcPr>
            <w:tcW w:w="809" w:type="dxa"/>
            <w:shd w:val="clear" w:color="auto" w:fill="F2F2F2"/>
            <w:vAlign w:val="center"/>
          </w:tcPr>
          <w:p w14:paraId="1E3B1ED4" w14:textId="77777777" w:rsidR="00612FC3" w:rsidRPr="00B4111F" w:rsidRDefault="00612FC3" w:rsidP="000E7A95">
            <w:pPr>
              <w:spacing w:after="0" w:line="240" w:lineRule="auto"/>
              <w:jc w:val="center"/>
              <w:rPr>
                <w:rFonts w:asciiTheme="majorHAnsi" w:hAnsiTheme="majorHAnsi"/>
                <w:szCs w:val="20"/>
              </w:rPr>
            </w:pPr>
            <w:r>
              <w:rPr>
                <w:rFonts w:asciiTheme="majorHAnsi" w:hAnsiTheme="majorHAnsi"/>
                <w:szCs w:val="20"/>
              </w:rPr>
              <w:t>M-46</w:t>
            </w:r>
          </w:p>
        </w:tc>
        <w:tc>
          <w:tcPr>
            <w:tcW w:w="7199" w:type="dxa"/>
            <w:gridSpan w:val="2"/>
            <w:vAlign w:val="center"/>
          </w:tcPr>
          <w:p w14:paraId="5D1A6B4D" w14:textId="77777777" w:rsidR="00612FC3" w:rsidRPr="00B4111F" w:rsidRDefault="00612FC3" w:rsidP="000E7A95">
            <w:pPr>
              <w:spacing w:after="0" w:line="240" w:lineRule="auto"/>
              <w:rPr>
                <w:rFonts w:asciiTheme="majorHAnsi" w:hAnsiTheme="majorHAnsi" w:cs="Arial"/>
                <w:szCs w:val="20"/>
              </w:rPr>
            </w:pPr>
            <w:r w:rsidRPr="00B4111F">
              <w:rPr>
                <w:rFonts w:asciiTheme="majorHAnsi" w:hAnsiTheme="majorHAnsi" w:cs="Arial"/>
                <w:szCs w:val="20"/>
              </w:rPr>
              <w:t>Other issues:</w:t>
            </w:r>
          </w:p>
        </w:tc>
        <w:sdt>
          <w:sdtPr>
            <w:rPr>
              <w:rFonts w:asciiTheme="majorHAnsi" w:hAnsiTheme="majorHAnsi"/>
            </w:rPr>
            <w:id w:val="-599488654"/>
            <w14:checkbox>
              <w14:checked w14:val="0"/>
              <w14:checkedState w14:val="2612" w14:font="MS Gothic"/>
              <w14:uncheckedState w14:val="2610" w14:font="MS Gothic"/>
            </w14:checkbox>
          </w:sdtPr>
          <w:sdtEndPr/>
          <w:sdtContent>
            <w:tc>
              <w:tcPr>
                <w:tcW w:w="540" w:type="dxa"/>
                <w:vAlign w:val="center"/>
              </w:tcPr>
              <w:p w14:paraId="59936354" w14:textId="77777777" w:rsidR="00612FC3" w:rsidRPr="00B4111F" w:rsidRDefault="00612FC3" w:rsidP="000E7A95">
                <w:pPr>
                  <w:spacing w:after="0"/>
                  <w:jc w:val="center"/>
                  <w:rPr>
                    <w:rFonts w:asciiTheme="majorHAnsi" w:hAnsiTheme="majorHAnsi"/>
                  </w:rPr>
                </w:pPr>
                <w:r w:rsidRPr="00B4111F">
                  <w:rPr>
                    <w:rFonts w:ascii="Segoe UI Symbol" w:hAnsi="Segoe UI Symbol" w:cs="Segoe UI Symbol"/>
                  </w:rPr>
                  <w:t>☐</w:t>
                </w:r>
              </w:p>
            </w:tc>
          </w:sdtContent>
        </w:sdt>
        <w:sdt>
          <w:sdtPr>
            <w:rPr>
              <w:rFonts w:asciiTheme="majorHAnsi" w:hAnsiTheme="majorHAnsi"/>
            </w:rPr>
            <w:id w:val="2025825307"/>
            <w14:checkbox>
              <w14:checked w14:val="0"/>
              <w14:checkedState w14:val="2612" w14:font="MS Gothic"/>
              <w14:uncheckedState w14:val="2610" w14:font="MS Gothic"/>
            </w14:checkbox>
          </w:sdtPr>
          <w:sdtEndPr/>
          <w:sdtContent>
            <w:tc>
              <w:tcPr>
                <w:tcW w:w="531" w:type="dxa"/>
                <w:vAlign w:val="center"/>
              </w:tcPr>
              <w:p w14:paraId="06567F1C" w14:textId="77777777" w:rsidR="00612FC3" w:rsidRPr="00B4111F" w:rsidRDefault="00612FC3" w:rsidP="000E7A95">
                <w:pPr>
                  <w:spacing w:after="0"/>
                  <w:jc w:val="center"/>
                  <w:rPr>
                    <w:rFonts w:asciiTheme="majorHAnsi" w:hAnsiTheme="majorHAnsi"/>
                  </w:rPr>
                </w:pPr>
                <w:r w:rsidRPr="00B4111F">
                  <w:rPr>
                    <w:rFonts w:ascii="Segoe UI Symbol" w:hAnsi="Segoe UI Symbol" w:cs="Segoe UI Symbol"/>
                  </w:rPr>
                  <w:t>☐</w:t>
                </w:r>
              </w:p>
            </w:tc>
          </w:sdtContent>
        </w:sdt>
        <w:tc>
          <w:tcPr>
            <w:tcW w:w="544" w:type="dxa"/>
            <w:vAlign w:val="center"/>
          </w:tcPr>
          <w:p w14:paraId="3F5716BC" w14:textId="77777777" w:rsidR="00612FC3" w:rsidRPr="00B4111F" w:rsidRDefault="00643F2F" w:rsidP="000E7A95">
            <w:pPr>
              <w:spacing w:after="0"/>
              <w:jc w:val="center"/>
              <w:rPr>
                <w:rFonts w:asciiTheme="majorHAnsi" w:hAnsiTheme="majorHAnsi"/>
              </w:rPr>
            </w:pPr>
            <w:sdt>
              <w:sdtPr>
                <w:rPr>
                  <w:rFonts w:asciiTheme="majorHAnsi" w:hAnsiTheme="majorHAnsi"/>
                </w:rPr>
                <w:id w:val="-145293635"/>
                <w14:checkbox>
                  <w14:checked w14:val="0"/>
                  <w14:checkedState w14:val="2612" w14:font="MS Gothic"/>
                  <w14:uncheckedState w14:val="2610" w14:font="MS Gothic"/>
                </w14:checkbox>
              </w:sdtPr>
              <w:sdtEndPr/>
              <w:sdtContent>
                <w:r w:rsidR="00612FC3" w:rsidRPr="00B4111F">
                  <w:rPr>
                    <w:rFonts w:ascii="Segoe UI Symbol" w:hAnsi="Segoe UI Symbol" w:cs="Segoe UI Symbol"/>
                  </w:rPr>
                  <w:t>☐</w:t>
                </w:r>
              </w:sdtContent>
            </w:sdt>
          </w:p>
        </w:tc>
      </w:tr>
      <w:tr w:rsidR="00612FC3" w:rsidRPr="00B02DD1" w14:paraId="30BB5198" w14:textId="77777777" w:rsidTr="000E7A95">
        <w:trPr>
          <w:trHeight w:val="317"/>
        </w:trPr>
        <w:tc>
          <w:tcPr>
            <w:tcW w:w="809" w:type="dxa"/>
            <w:shd w:val="clear" w:color="auto" w:fill="FFFFFF" w:themeFill="background1"/>
          </w:tcPr>
          <w:p w14:paraId="001CA8A9" w14:textId="77777777" w:rsidR="00612FC3" w:rsidRPr="00B02DD1" w:rsidRDefault="00612FC3" w:rsidP="000E7A95">
            <w:pPr>
              <w:pStyle w:val="itemnumber"/>
              <w:numPr>
                <w:ilvl w:val="0"/>
                <w:numId w:val="0"/>
              </w:numPr>
              <w:jc w:val="center"/>
              <w:rPr>
                <w:rFonts w:asciiTheme="majorHAnsi" w:hAnsiTheme="majorHAnsi"/>
                <w:b/>
                <w:sz w:val="22"/>
              </w:rPr>
            </w:pPr>
            <w:r>
              <w:rPr>
                <w:rFonts w:asciiTheme="majorHAnsi" w:hAnsiTheme="majorHAnsi"/>
                <w:b/>
                <w:sz w:val="22"/>
              </w:rPr>
              <w:t>Item #</w:t>
            </w:r>
          </w:p>
        </w:tc>
        <w:tc>
          <w:tcPr>
            <w:tcW w:w="8814" w:type="dxa"/>
            <w:gridSpan w:val="5"/>
            <w:vAlign w:val="center"/>
          </w:tcPr>
          <w:p w14:paraId="667EFCF6" w14:textId="77777777" w:rsidR="00612FC3" w:rsidRPr="00B02DD1" w:rsidRDefault="00612FC3" w:rsidP="000E7A95">
            <w:pPr>
              <w:spacing w:after="0"/>
              <w:jc w:val="center"/>
              <w:rPr>
                <w:rFonts w:asciiTheme="majorHAnsi" w:hAnsiTheme="majorHAnsi"/>
                <w:b/>
              </w:rPr>
            </w:pPr>
            <w:r>
              <w:rPr>
                <w:rFonts w:asciiTheme="majorHAnsi" w:hAnsiTheme="majorHAnsi"/>
                <w:b/>
              </w:rPr>
              <w:t>Section / Site I</w:t>
            </w:r>
            <w:r w:rsidRPr="00B02DD1">
              <w:rPr>
                <w:rFonts w:asciiTheme="majorHAnsi" w:hAnsiTheme="majorHAnsi"/>
                <w:b/>
              </w:rPr>
              <w:t>nspection Notes</w:t>
            </w:r>
            <w:r>
              <w:rPr>
                <w:rFonts w:asciiTheme="majorHAnsi" w:hAnsiTheme="majorHAnsi"/>
                <w:b/>
              </w:rPr>
              <w:t xml:space="preserve"> </w:t>
            </w:r>
          </w:p>
        </w:tc>
      </w:tr>
      <w:tr w:rsidR="00612FC3" w:rsidRPr="00176A68" w14:paraId="25118593" w14:textId="77777777" w:rsidTr="000E7A95">
        <w:trPr>
          <w:tblHeader/>
        </w:trPr>
        <w:tc>
          <w:tcPr>
            <w:tcW w:w="809" w:type="dxa"/>
            <w:shd w:val="clear" w:color="auto" w:fill="FFFFFF" w:themeFill="background1"/>
            <w:vAlign w:val="center"/>
          </w:tcPr>
          <w:p w14:paraId="1D360F7C" w14:textId="77777777" w:rsidR="00612FC3" w:rsidRPr="005C3C2F" w:rsidRDefault="00612FC3" w:rsidP="000E7A95">
            <w:pPr>
              <w:pStyle w:val="itemnumber"/>
              <w:numPr>
                <w:ilvl w:val="0"/>
                <w:numId w:val="0"/>
              </w:numPr>
              <w:spacing w:before="60" w:after="60"/>
              <w:jc w:val="center"/>
              <w:rPr>
                <w:rFonts w:asciiTheme="majorHAnsi" w:hAnsiTheme="majorHAnsi"/>
                <w:bCs/>
                <w:sz w:val="22"/>
                <w:szCs w:val="20"/>
                <w:lang w:val="en-AU"/>
              </w:rPr>
            </w:pPr>
          </w:p>
        </w:tc>
        <w:tc>
          <w:tcPr>
            <w:tcW w:w="8814" w:type="dxa"/>
            <w:gridSpan w:val="5"/>
            <w:vAlign w:val="center"/>
          </w:tcPr>
          <w:p w14:paraId="3DFCC4AA" w14:textId="77777777" w:rsidR="00612FC3" w:rsidRPr="005C3C2F" w:rsidRDefault="00612FC3" w:rsidP="000E7A95">
            <w:pPr>
              <w:pStyle w:val="itemnumber"/>
              <w:numPr>
                <w:ilvl w:val="0"/>
                <w:numId w:val="0"/>
              </w:numPr>
              <w:spacing w:before="60" w:after="60"/>
              <w:rPr>
                <w:rFonts w:asciiTheme="majorHAnsi" w:hAnsiTheme="majorHAnsi"/>
                <w:bCs/>
                <w:sz w:val="22"/>
                <w:szCs w:val="20"/>
                <w:lang w:val="en-AU"/>
              </w:rPr>
            </w:pPr>
          </w:p>
        </w:tc>
      </w:tr>
      <w:tr w:rsidR="00612FC3" w:rsidRPr="00176A68" w14:paraId="5782F41D" w14:textId="77777777" w:rsidTr="000E7A95">
        <w:trPr>
          <w:tblHeader/>
        </w:trPr>
        <w:tc>
          <w:tcPr>
            <w:tcW w:w="809" w:type="dxa"/>
            <w:shd w:val="clear" w:color="auto" w:fill="FFFFFF" w:themeFill="background1"/>
            <w:vAlign w:val="center"/>
          </w:tcPr>
          <w:p w14:paraId="2C3E2DBF" w14:textId="77777777" w:rsidR="00612FC3" w:rsidRPr="005C3C2F" w:rsidRDefault="00612FC3" w:rsidP="000E7A95">
            <w:pPr>
              <w:pStyle w:val="itemnumber"/>
              <w:numPr>
                <w:ilvl w:val="0"/>
                <w:numId w:val="0"/>
              </w:numPr>
              <w:spacing w:before="60" w:after="60"/>
              <w:jc w:val="center"/>
              <w:rPr>
                <w:rFonts w:asciiTheme="majorHAnsi" w:hAnsiTheme="majorHAnsi"/>
                <w:bCs/>
                <w:sz w:val="22"/>
                <w:szCs w:val="20"/>
                <w:lang w:val="en-AU"/>
              </w:rPr>
            </w:pPr>
          </w:p>
        </w:tc>
        <w:tc>
          <w:tcPr>
            <w:tcW w:w="8814" w:type="dxa"/>
            <w:gridSpan w:val="5"/>
            <w:vAlign w:val="center"/>
          </w:tcPr>
          <w:p w14:paraId="686DCDF4" w14:textId="77777777" w:rsidR="00612FC3" w:rsidRPr="005C3C2F" w:rsidRDefault="00612FC3" w:rsidP="000E7A95">
            <w:pPr>
              <w:pStyle w:val="itemnumber"/>
              <w:numPr>
                <w:ilvl w:val="0"/>
                <w:numId w:val="0"/>
              </w:numPr>
              <w:spacing w:before="60" w:after="60"/>
              <w:rPr>
                <w:rFonts w:asciiTheme="majorHAnsi" w:hAnsiTheme="majorHAnsi"/>
                <w:bCs/>
                <w:sz w:val="22"/>
                <w:szCs w:val="20"/>
                <w:lang w:val="en-AU"/>
              </w:rPr>
            </w:pPr>
          </w:p>
        </w:tc>
      </w:tr>
      <w:tr w:rsidR="00612FC3" w:rsidRPr="00176A68" w14:paraId="6C025204" w14:textId="77777777" w:rsidTr="000E7A95">
        <w:trPr>
          <w:tblHeader/>
        </w:trPr>
        <w:tc>
          <w:tcPr>
            <w:tcW w:w="809" w:type="dxa"/>
            <w:shd w:val="clear" w:color="auto" w:fill="FFFFFF" w:themeFill="background1"/>
            <w:vAlign w:val="center"/>
          </w:tcPr>
          <w:p w14:paraId="55DBDAA5" w14:textId="77777777" w:rsidR="00612FC3" w:rsidRPr="005C3C2F" w:rsidRDefault="00612FC3" w:rsidP="000E7A95">
            <w:pPr>
              <w:pStyle w:val="itemnumber"/>
              <w:numPr>
                <w:ilvl w:val="0"/>
                <w:numId w:val="0"/>
              </w:numPr>
              <w:spacing w:before="60" w:after="60"/>
              <w:jc w:val="center"/>
              <w:rPr>
                <w:rFonts w:asciiTheme="majorHAnsi" w:hAnsiTheme="majorHAnsi"/>
                <w:bCs/>
                <w:sz w:val="22"/>
                <w:szCs w:val="20"/>
                <w:lang w:val="en-AU"/>
              </w:rPr>
            </w:pPr>
          </w:p>
        </w:tc>
        <w:tc>
          <w:tcPr>
            <w:tcW w:w="8814" w:type="dxa"/>
            <w:gridSpan w:val="5"/>
            <w:vAlign w:val="center"/>
          </w:tcPr>
          <w:p w14:paraId="6E5FCB2C" w14:textId="77777777" w:rsidR="00612FC3" w:rsidRPr="005C3C2F" w:rsidRDefault="00612FC3" w:rsidP="000E7A95">
            <w:pPr>
              <w:pStyle w:val="itemnumber"/>
              <w:numPr>
                <w:ilvl w:val="0"/>
                <w:numId w:val="0"/>
              </w:numPr>
              <w:spacing w:before="60" w:after="60"/>
              <w:rPr>
                <w:rFonts w:asciiTheme="majorHAnsi" w:hAnsiTheme="majorHAnsi"/>
                <w:bCs/>
                <w:sz w:val="22"/>
                <w:szCs w:val="20"/>
                <w:lang w:val="en-AU"/>
              </w:rPr>
            </w:pPr>
          </w:p>
        </w:tc>
      </w:tr>
      <w:tr w:rsidR="00612FC3" w:rsidRPr="00176A68" w14:paraId="5BE48533" w14:textId="77777777" w:rsidTr="000E7A95">
        <w:trPr>
          <w:tblHeader/>
        </w:trPr>
        <w:tc>
          <w:tcPr>
            <w:tcW w:w="809" w:type="dxa"/>
            <w:shd w:val="clear" w:color="auto" w:fill="FFFFFF" w:themeFill="background1"/>
            <w:vAlign w:val="center"/>
          </w:tcPr>
          <w:p w14:paraId="3011472F" w14:textId="77777777" w:rsidR="00612FC3" w:rsidRPr="005C3C2F" w:rsidRDefault="00612FC3" w:rsidP="000E7A95">
            <w:pPr>
              <w:pStyle w:val="itemnumber"/>
              <w:numPr>
                <w:ilvl w:val="0"/>
                <w:numId w:val="0"/>
              </w:numPr>
              <w:spacing w:before="60" w:after="60"/>
              <w:jc w:val="center"/>
              <w:rPr>
                <w:rFonts w:asciiTheme="majorHAnsi" w:hAnsiTheme="majorHAnsi"/>
                <w:bCs/>
                <w:sz w:val="22"/>
                <w:szCs w:val="20"/>
                <w:lang w:val="en-AU"/>
              </w:rPr>
            </w:pPr>
          </w:p>
        </w:tc>
        <w:tc>
          <w:tcPr>
            <w:tcW w:w="8814" w:type="dxa"/>
            <w:gridSpan w:val="5"/>
            <w:vAlign w:val="center"/>
          </w:tcPr>
          <w:p w14:paraId="21E4A6ED" w14:textId="77777777" w:rsidR="00612FC3" w:rsidRPr="005C3C2F" w:rsidRDefault="00612FC3" w:rsidP="000E7A95">
            <w:pPr>
              <w:pStyle w:val="itemnumber"/>
              <w:numPr>
                <w:ilvl w:val="0"/>
                <w:numId w:val="0"/>
              </w:numPr>
              <w:spacing w:before="60" w:after="60"/>
              <w:rPr>
                <w:rFonts w:asciiTheme="majorHAnsi" w:hAnsiTheme="majorHAnsi"/>
                <w:bCs/>
                <w:sz w:val="22"/>
                <w:szCs w:val="20"/>
                <w:lang w:val="en-AU"/>
              </w:rPr>
            </w:pPr>
          </w:p>
        </w:tc>
      </w:tr>
      <w:tr w:rsidR="00612FC3" w:rsidRPr="00176A68" w14:paraId="15AA1E76" w14:textId="77777777" w:rsidTr="000E7A95">
        <w:trPr>
          <w:tblHeader/>
        </w:trPr>
        <w:tc>
          <w:tcPr>
            <w:tcW w:w="809" w:type="dxa"/>
            <w:shd w:val="clear" w:color="auto" w:fill="FFFFFF" w:themeFill="background1"/>
            <w:vAlign w:val="center"/>
          </w:tcPr>
          <w:p w14:paraId="68D6CAB8" w14:textId="77777777" w:rsidR="00612FC3" w:rsidRPr="005C3C2F" w:rsidRDefault="00612FC3" w:rsidP="000E7A95">
            <w:pPr>
              <w:pStyle w:val="itemnumber"/>
              <w:numPr>
                <w:ilvl w:val="0"/>
                <w:numId w:val="0"/>
              </w:numPr>
              <w:spacing w:before="60" w:after="60"/>
              <w:jc w:val="center"/>
              <w:rPr>
                <w:rFonts w:asciiTheme="majorHAnsi" w:hAnsiTheme="majorHAnsi"/>
                <w:bCs/>
                <w:sz w:val="22"/>
                <w:szCs w:val="20"/>
                <w:lang w:val="en-AU"/>
              </w:rPr>
            </w:pPr>
          </w:p>
        </w:tc>
        <w:tc>
          <w:tcPr>
            <w:tcW w:w="8814" w:type="dxa"/>
            <w:gridSpan w:val="5"/>
            <w:vAlign w:val="center"/>
          </w:tcPr>
          <w:p w14:paraId="132BE2D7" w14:textId="77777777" w:rsidR="00612FC3" w:rsidRPr="005C3C2F" w:rsidRDefault="00612FC3" w:rsidP="000E7A95">
            <w:pPr>
              <w:pStyle w:val="itemnumber"/>
              <w:numPr>
                <w:ilvl w:val="0"/>
                <w:numId w:val="0"/>
              </w:numPr>
              <w:spacing w:before="60" w:after="60"/>
              <w:rPr>
                <w:rFonts w:asciiTheme="majorHAnsi" w:hAnsiTheme="majorHAnsi"/>
                <w:bCs/>
                <w:sz w:val="22"/>
                <w:szCs w:val="20"/>
                <w:lang w:val="en-AU"/>
              </w:rPr>
            </w:pPr>
          </w:p>
        </w:tc>
      </w:tr>
    </w:tbl>
    <w:p w14:paraId="2CE99458" w14:textId="77777777" w:rsidR="00612FC3" w:rsidRDefault="00612FC3"/>
    <w:p w14:paraId="2FCC5CFA" w14:textId="77777777" w:rsidR="00C95BAF" w:rsidRDefault="00C95BAF"/>
    <w:p w14:paraId="4E17B7F0" w14:textId="77777777" w:rsidR="00C95BAF" w:rsidRDefault="00C95BAF"/>
    <w:p w14:paraId="7EF85936" w14:textId="77777777" w:rsidR="00C95BAF" w:rsidRDefault="00C95BAF"/>
    <w:p w14:paraId="181FB7B5" w14:textId="77777777" w:rsidR="00FB254B" w:rsidRPr="00C95BAF" w:rsidRDefault="00FB254B" w:rsidP="00C95BAF">
      <w:pPr>
        <w:rPr>
          <w:vanish/>
          <w:sz w:val="28"/>
          <w:szCs w:val="28"/>
        </w:rPr>
      </w:pPr>
    </w:p>
    <w:sectPr w:rsidR="00FB254B" w:rsidRPr="00C95BAF" w:rsidSect="005802B7">
      <w:headerReference w:type="default" r:id="rId9"/>
      <w:footerReference w:type="default" r:id="rId10"/>
      <w:type w:val="continuous"/>
      <w:pgSz w:w="12240" w:h="15840"/>
      <w:pgMar w:top="1152" w:right="1440" w:bottom="108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001D1A" w14:textId="77777777" w:rsidR="00EA74E9" w:rsidRDefault="00EA74E9" w:rsidP="00FB254B">
      <w:pPr>
        <w:spacing w:after="0" w:line="240" w:lineRule="auto"/>
      </w:pPr>
      <w:r>
        <w:separator/>
      </w:r>
    </w:p>
  </w:endnote>
  <w:endnote w:type="continuationSeparator" w:id="0">
    <w:p w14:paraId="767C6DDE" w14:textId="77777777" w:rsidR="00EA74E9" w:rsidRDefault="00EA74E9" w:rsidP="00FB2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732163"/>
      <w:docPartObj>
        <w:docPartGallery w:val="Page Numbers (Bottom of Page)"/>
        <w:docPartUnique/>
      </w:docPartObj>
    </w:sdtPr>
    <w:sdtEndPr>
      <w:rPr>
        <w:noProof/>
      </w:rPr>
    </w:sdtEndPr>
    <w:sdtContent>
      <w:p w14:paraId="2AFDC648" w14:textId="7D351062" w:rsidR="00EA74E9" w:rsidRDefault="00EA74E9">
        <w:pPr>
          <w:pStyle w:val="Footer"/>
          <w:jc w:val="center"/>
        </w:pPr>
        <w:r>
          <w:fldChar w:fldCharType="begin"/>
        </w:r>
        <w:r>
          <w:instrText xml:space="preserve"> PAGE   \* MERGEFORMAT </w:instrText>
        </w:r>
        <w:r>
          <w:fldChar w:fldCharType="separate"/>
        </w:r>
        <w:r w:rsidR="00643F2F">
          <w:rPr>
            <w:noProof/>
          </w:rPr>
          <w:t>1</w:t>
        </w:r>
        <w:r>
          <w:rPr>
            <w:noProof/>
          </w:rPr>
          <w:fldChar w:fldCharType="end"/>
        </w:r>
      </w:p>
    </w:sdtContent>
  </w:sdt>
  <w:p w14:paraId="64AC7F69" w14:textId="77777777" w:rsidR="00EA74E9" w:rsidRDefault="00EA74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4495E5" w14:textId="77777777" w:rsidR="00EA74E9" w:rsidRDefault="00EA74E9" w:rsidP="00FB254B">
      <w:pPr>
        <w:spacing w:after="0" w:line="240" w:lineRule="auto"/>
      </w:pPr>
      <w:r>
        <w:separator/>
      </w:r>
    </w:p>
  </w:footnote>
  <w:footnote w:type="continuationSeparator" w:id="0">
    <w:p w14:paraId="70B75D37" w14:textId="77777777" w:rsidR="00EA74E9" w:rsidRDefault="00EA74E9" w:rsidP="00FB25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8AD77" w14:textId="51BBEDB5" w:rsidR="00E8559E" w:rsidRDefault="00E8559E" w:rsidP="00E8559E">
    <w:pPr>
      <w:pStyle w:val="Header"/>
      <w:rPr>
        <w:rFonts w:ascii="Calibri Light" w:eastAsia="Calibri" w:hAnsi="Calibri Light" w:cs="Times New Roman"/>
      </w:rPr>
    </w:pPr>
    <w:r w:rsidRPr="008319AC">
      <w:rPr>
        <w:rFonts w:ascii="Tahoma" w:hAnsi="Tahoma" w:cs="Tahoma"/>
        <w:noProof/>
        <w:sz w:val="20"/>
        <w:szCs w:val="20"/>
        <w:lang w:eastAsia="en-CA"/>
      </w:rPr>
      <w:drawing>
        <wp:anchor distT="0" distB="0" distL="114300" distR="114300" simplePos="0" relativeHeight="251658240" behindDoc="1" locked="0" layoutInCell="1" allowOverlap="1" wp14:anchorId="7C7862E3" wp14:editId="18DFAA5D">
          <wp:simplePos x="0" y="0"/>
          <wp:positionH relativeFrom="margin">
            <wp:align>left</wp:align>
          </wp:positionH>
          <wp:positionV relativeFrom="paragraph">
            <wp:posOffset>6985</wp:posOffset>
          </wp:positionV>
          <wp:extent cx="405146" cy="550959"/>
          <wp:effectExtent l="0" t="0" r="0" b="1905"/>
          <wp:wrapTight wrapText="bothSides">
            <wp:wrapPolygon edited="0">
              <wp:start x="0" y="0"/>
              <wp:lineTo x="0" y="17190"/>
              <wp:lineTo x="5078" y="20927"/>
              <wp:lineTo x="15235" y="20927"/>
              <wp:lineTo x="20313" y="17190"/>
              <wp:lineTo x="2031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5146" cy="550959"/>
                  </a:xfrm>
                  <a:prstGeom prst="rect">
                    <a:avLst/>
                  </a:prstGeom>
                </pic:spPr>
              </pic:pic>
            </a:graphicData>
          </a:graphic>
          <wp14:sizeRelH relativeFrom="page">
            <wp14:pctWidth>0</wp14:pctWidth>
          </wp14:sizeRelH>
          <wp14:sizeRelV relativeFrom="page">
            <wp14:pctHeight>0</wp14:pctHeight>
          </wp14:sizeRelV>
        </wp:anchor>
      </w:drawing>
    </w:r>
  </w:p>
  <w:p w14:paraId="417378C9" w14:textId="107E9054" w:rsidR="00E8559E" w:rsidRDefault="00E8559E" w:rsidP="00E8559E">
    <w:pPr>
      <w:pStyle w:val="Header"/>
      <w:jc w:val="right"/>
      <w:rPr>
        <w:rFonts w:ascii="Calibri Light" w:eastAsia="Calibri" w:hAnsi="Calibri Light" w:cs="Times New Roman"/>
      </w:rPr>
    </w:pPr>
    <w:r>
      <w:rPr>
        <w:rFonts w:ascii="Calibri Light" w:eastAsia="Calibri" w:hAnsi="Calibri Light" w:cs="Times New Roman"/>
      </w:rPr>
      <w:t>Joint Occupational Health and Safety Committee/Local Safety Team</w:t>
    </w:r>
  </w:p>
  <w:p w14:paraId="796A10BD" w14:textId="6104CECE" w:rsidR="00EA74E9" w:rsidRDefault="00E8559E" w:rsidP="00E8559E">
    <w:pPr>
      <w:pStyle w:val="Header"/>
      <w:jc w:val="right"/>
      <w:rPr>
        <w:rFonts w:ascii="Calibri Light" w:eastAsia="Calibri" w:hAnsi="Calibri Light" w:cs="Times New Roman"/>
      </w:rPr>
    </w:pPr>
    <w:r>
      <w:rPr>
        <w:rFonts w:ascii="Calibri Light" w:eastAsia="Calibri" w:hAnsi="Calibri Light" w:cs="Times New Roman"/>
      </w:rPr>
      <w:t>General Inspection Checklist and Report</w:t>
    </w:r>
  </w:p>
  <w:p w14:paraId="685F9F6B" w14:textId="77777777" w:rsidR="00E8559E" w:rsidRPr="00AD794E" w:rsidRDefault="00E8559E" w:rsidP="00E8559E">
    <w:pPr>
      <w:pStyle w:val="Header"/>
      <w:rPr>
        <w:rFonts w:ascii="Calibri Light" w:eastAsia="Calibri" w:hAnsi="Calibri Light"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25FD"/>
    <w:multiLevelType w:val="hybridMultilevel"/>
    <w:tmpl w:val="2D825570"/>
    <w:lvl w:ilvl="0" w:tplc="1EEE07A8">
      <w:start w:val="1"/>
      <w:numFmt w:val="bullet"/>
      <w:lvlText w:val=""/>
      <w:lvlJc w:val="left"/>
      <w:pPr>
        <w:ind w:left="720" w:hanging="360"/>
      </w:pPr>
      <w:rPr>
        <w:rFonts w:ascii="Symbol" w:hAnsi="Symbol" w:hint="default"/>
        <w:color w:val="0C23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52037A"/>
    <w:multiLevelType w:val="multilevel"/>
    <w:tmpl w:val="33E2E7A6"/>
    <w:lvl w:ilvl="0">
      <w:start w:val="1"/>
      <w:numFmt w:val="decimal"/>
      <w:pStyle w:val="tablebulletVerdan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3B4399F"/>
    <w:multiLevelType w:val="hybridMultilevel"/>
    <w:tmpl w:val="1C5EB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7F397F"/>
    <w:multiLevelType w:val="hybridMultilevel"/>
    <w:tmpl w:val="08D2C5B4"/>
    <w:lvl w:ilvl="0" w:tplc="04090017">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FB64CF"/>
    <w:multiLevelType w:val="hybridMultilevel"/>
    <w:tmpl w:val="46BE7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38577C"/>
    <w:multiLevelType w:val="hybridMultilevel"/>
    <w:tmpl w:val="145434F8"/>
    <w:lvl w:ilvl="0" w:tplc="04090019">
      <w:start w:val="1"/>
      <w:numFmt w:val="lowerLetter"/>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1B4C6D63"/>
    <w:multiLevelType w:val="hybridMultilevel"/>
    <w:tmpl w:val="3EAA4A04"/>
    <w:lvl w:ilvl="0" w:tplc="5F2EE64A">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AC5100"/>
    <w:multiLevelType w:val="hybridMultilevel"/>
    <w:tmpl w:val="CE3A372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4DF3ECC"/>
    <w:multiLevelType w:val="hybridMultilevel"/>
    <w:tmpl w:val="97622560"/>
    <w:lvl w:ilvl="0" w:tplc="4C3CF228">
      <w:start w:val="1"/>
      <w:numFmt w:val="bullet"/>
      <w:pStyle w:val="table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A610B0F"/>
    <w:multiLevelType w:val="hybridMultilevel"/>
    <w:tmpl w:val="0388BD7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35553474"/>
    <w:multiLevelType w:val="hybridMultilevel"/>
    <w:tmpl w:val="83B4148E"/>
    <w:lvl w:ilvl="0" w:tplc="F0AEDBEC">
      <w:start w:val="1"/>
      <w:numFmt w:val="lowerLetter"/>
      <w:lvlText w:val="%1."/>
      <w:lvlJc w:val="left"/>
      <w:pPr>
        <w:ind w:left="720" w:hanging="360"/>
      </w:pPr>
      <w:rPr>
        <w:rFonts w:asciiTheme="majorHAnsi" w:eastAsiaTheme="minorHAnsi" w:hAnsiTheme="majorHAnsi" w:cstheme="minorBidi"/>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2B202D"/>
    <w:multiLevelType w:val="hybridMultilevel"/>
    <w:tmpl w:val="1804D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996B6A"/>
    <w:multiLevelType w:val="hybridMultilevel"/>
    <w:tmpl w:val="39889DBE"/>
    <w:lvl w:ilvl="0" w:tplc="0409000D">
      <w:start w:val="1"/>
      <w:numFmt w:val="bullet"/>
      <w:lvlText w:val=""/>
      <w:lvlJc w:val="left"/>
      <w:pPr>
        <w:ind w:left="1448" w:hanging="360"/>
      </w:pPr>
      <w:rPr>
        <w:rFonts w:ascii="Wingdings" w:hAnsi="Wingdings"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3">
    <w:nsid w:val="3A6C10A7"/>
    <w:multiLevelType w:val="hybridMultilevel"/>
    <w:tmpl w:val="28243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3B0594"/>
    <w:multiLevelType w:val="hybridMultilevel"/>
    <w:tmpl w:val="BA76C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EB1D4B"/>
    <w:multiLevelType w:val="hybridMultilevel"/>
    <w:tmpl w:val="FB302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BE2245"/>
    <w:multiLevelType w:val="hybridMultilevel"/>
    <w:tmpl w:val="434E719E"/>
    <w:lvl w:ilvl="0" w:tplc="CC347CF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C465B2"/>
    <w:multiLevelType w:val="hybridMultilevel"/>
    <w:tmpl w:val="3670B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CA0F61"/>
    <w:multiLevelType w:val="hybridMultilevel"/>
    <w:tmpl w:val="7CB6AE94"/>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4FAC4DFA"/>
    <w:multiLevelType w:val="hybridMultilevel"/>
    <w:tmpl w:val="7E643676"/>
    <w:lvl w:ilvl="0" w:tplc="BCF6D4DE">
      <w:start w:val="1"/>
      <w:numFmt w:val="decimal"/>
      <w:pStyle w:val="itemnumber"/>
      <w:lvlText w:val="%1"/>
      <w:lvlJc w:val="left"/>
      <w:pPr>
        <w:ind w:left="360" w:hanging="360"/>
      </w:pPr>
      <w:rPr>
        <w:rFonts w:ascii="Calibri" w:hAnsi="Calibri"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538C6F4C"/>
    <w:multiLevelType w:val="hybridMultilevel"/>
    <w:tmpl w:val="2DBCF5BC"/>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nsid w:val="54242225"/>
    <w:multiLevelType w:val="hybridMultilevel"/>
    <w:tmpl w:val="55C4B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423AF2"/>
    <w:multiLevelType w:val="hybridMultilevel"/>
    <w:tmpl w:val="4AD087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57E1D68"/>
    <w:multiLevelType w:val="hybridMultilevel"/>
    <w:tmpl w:val="E2F6BD24"/>
    <w:lvl w:ilvl="0" w:tplc="91B8E46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8838A0"/>
    <w:multiLevelType w:val="hybridMultilevel"/>
    <w:tmpl w:val="5F5013EC"/>
    <w:lvl w:ilvl="0" w:tplc="DEB676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EB1B3F"/>
    <w:multiLevelType w:val="hybridMultilevel"/>
    <w:tmpl w:val="F432AA8A"/>
    <w:lvl w:ilvl="0" w:tplc="0EEE473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59785D"/>
    <w:multiLevelType w:val="hybridMultilevel"/>
    <w:tmpl w:val="8E525CC0"/>
    <w:lvl w:ilvl="0" w:tplc="B2ACFF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4C2AE3"/>
    <w:multiLevelType w:val="hybridMultilevel"/>
    <w:tmpl w:val="E572D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AC1ECE"/>
    <w:multiLevelType w:val="hybridMultilevel"/>
    <w:tmpl w:val="E84AE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B71278"/>
    <w:multiLevelType w:val="hybridMultilevel"/>
    <w:tmpl w:val="F58A41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208711D"/>
    <w:multiLevelType w:val="hybridMultilevel"/>
    <w:tmpl w:val="4B009498"/>
    <w:lvl w:ilvl="0" w:tplc="5F2EE64A">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3E57A4"/>
    <w:multiLevelType w:val="hybridMultilevel"/>
    <w:tmpl w:val="38046B1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2">
    <w:nsid w:val="74B1076D"/>
    <w:multiLevelType w:val="hybridMultilevel"/>
    <w:tmpl w:val="0ED8E3E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nsid w:val="770265A9"/>
    <w:multiLevelType w:val="hybridMultilevel"/>
    <w:tmpl w:val="8488E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235AAD"/>
    <w:multiLevelType w:val="hybridMultilevel"/>
    <w:tmpl w:val="9CC6CC2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9"/>
  </w:num>
  <w:num w:numId="3">
    <w:abstractNumId w:val="1"/>
  </w:num>
  <w:num w:numId="4">
    <w:abstractNumId w:val="12"/>
  </w:num>
  <w:num w:numId="5">
    <w:abstractNumId w:val="17"/>
  </w:num>
  <w:num w:numId="6">
    <w:abstractNumId w:val="2"/>
  </w:num>
  <w:num w:numId="7">
    <w:abstractNumId w:val="34"/>
  </w:num>
  <w:num w:numId="8">
    <w:abstractNumId w:val="13"/>
  </w:num>
  <w:num w:numId="9">
    <w:abstractNumId w:val="4"/>
  </w:num>
  <w:num w:numId="10">
    <w:abstractNumId w:val="24"/>
  </w:num>
  <w:num w:numId="11">
    <w:abstractNumId w:val="0"/>
  </w:num>
  <w:num w:numId="12">
    <w:abstractNumId w:val="21"/>
  </w:num>
  <w:num w:numId="13">
    <w:abstractNumId w:val="1"/>
  </w:num>
  <w:num w:numId="14">
    <w:abstractNumId w:val="1"/>
  </w:num>
  <w:num w:numId="15">
    <w:abstractNumId w:val="1"/>
  </w:num>
  <w:num w:numId="16">
    <w:abstractNumId w:val="1"/>
  </w:num>
  <w:num w:numId="17">
    <w:abstractNumId w:val="11"/>
  </w:num>
  <w:num w:numId="18">
    <w:abstractNumId w:val="28"/>
  </w:num>
  <w:num w:numId="19">
    <w:abstractNumId w:val="27"/>
  </w:num>
  <w:num w:numId="20">
    <w:abstractNumId w:val="22"/>
  </w:num>
  <w:num w:numId="21">
    <w:abstractNumId w:val="9"/>
  </w:num>
  <w:num w:numId="22">
    <w:abstractNumId w:val="32"/>
  </w:num>
  <w:num w:numId="23">
    <w:abstractNumId w:val="31"/>
  </w:num>
  <w:num w:numId="24">
    <w:abstractNumId w:val="15"/>
  </w:num>
  <w:num w:numId="25">
    <w:abstractNumId w:val="23"/>
  </w:num>
  <w:num w:numId="26">
    <w:abstractNumId w:val="30"/>
  </w:num>
  <w:num w:numId="27">
    <w:abstractNumId w:val="6"/>
  </w:num>
  <w:num w:numId="28">
    <w:abstractNumId w:val="20"/>
  </w:num>
  <w:num w:numId="29">
    <w:abstractNumId w:val="3"/>
  </w:num>
  <w:num w:numId="30">
    <w:abstractNumId w:val="5"/>
  </w:num>
  <w:num w:numId="31">
    <w:abstractNumId w:val="18"/>
  </w:num>
  <w:num w:numId="32">
    <w:abstractNumId w:val="25"/>
  </w:num>
  <w:num w:numId="33">
    <w:abstractNumId w:val="10"/>
  </w:num>
  <w:num w:numId="34">
    <w:abstractNumId w:val="19"/>
  </w:num>
  <w:num w:numId="35">
    <w:abstractNumId w:val="19"/>
  </w:num>
  <w:num w:numId="36">
    <w:abstractNumId w:val="19"/>
  </w:num>
  <w:num w:numId="37">
    <w:abstractNumId w:val="19"/>
  </w:num>
  <w:num w:numId="38">
    <w:abstractNumId w:val="19"/>
  </w:num>
  <w:num w:numId="39">
    <w:abstractNumId w:val="19"/>
  </w:num>
  <w:num w:numId="40">
    <w:abstractNumId w:val="19"/>
  </w:num>
  <w:num w:numId="41">
    <w:abstractNumId w:val="19"/>
  </w:num>
  <w:num w:numId="42">
    <w:abstractNumId w:val="19"/>
  </w:num>
  <w:num w:numId="43">
    <w:abstractNumId w:val="19"/>
  </w:num>
  <w:num w:numId="44">
    <w:abstractNumId w:val="19"/>
  </w:num>
  <w:num w:numId="45">
    <w:abstractNumId w:val="19"/>
  </w:num>
  <w:num w:numId="46">
    <w:abstractNumId w:val="19"/>
  </w:num>
  <w:num w:numId="47">
    <w:abstractNumId w:val="16"/>
  </w:num>
  <w:num w:numId="48">
    <w:abstractNumId w:val="7"/>
  </w:num>
  <w:num w:numId="49">
    <w:abstractNumId w:val="33"/>
  </w:num>
  <w:num w:numId="50">
    <w:abstractNumId w:val="29"/>
  </w:num>
  <w:num w:numId="51">
    <w:abstractNumId w:val="26"/>
  </w:num>
  <w:num w:numId="52">
    <w:abstractNumId w:val="1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54B"/>
    <w:rsid w:val="00004E8C"/>
    <w:rsid w:val="000062AF"/>
    <w:rsid w:val="0001083C"/>
    <w:rsid w:val="00012459"/>
    <w:rsid w:val="000139C6"/>
    <w:rsid w:val="00014A3E"/>
    <w:rsid w:val="00031D3F"/>
    <w:rsid w:val="00035FD2"/>
    <w:rsid w:val="000420E7"/>
    <w:rsid w:val="00044A6D"/>
    <w:rsid w:val="00052776"/>
    <w:rsid w:val="000530C2"/>
    <w:rsid w:val="000536FF"/>
    <w:rsid w:val="00055D62"/>
    <w:rsid w:val="00056836"/>
    <w:rsid w:val="00060C19"/>
    <w:rsid w:val="00061476"/>
    <w:rsid w:val="00063944"/>
    <w:rsid w:val="00073AB1"/>
    <w:rsid w:val="00081228"/>
    <w:rsid w:val="00082252"/>
    <w:rsid w:val="0008271B"/>
    <w:rsid w:val="00083195"/>
    <w:rsid w:val="0009030E"/>
    <w:rsid w:val="000915F3"/>
    <w:rsid w:val="000A08AC"/>
    <w:rsid w:val="000A0BB0"/>
    <w:rsid w:val="000A5FC0"/>
    <w:rsid w:val="000A77BF"/>
    <w:rsid w:val="000A77DA"/>
    <w:rsid w:val="000B0095"/>
    <w:rsid w:val="000B1E0A"/>
    <w:rsid w:val="000B5613"/>
    <w:rsid w:val="000C5E9D"/>
    <w:rsid w:val="000C62F7"/>
    <w:rsid w:val="000C711C"/>
    <w:rsid w:val="000D0745"/>
    <w:rsid w:val="000D20A5"/>
    <w:rsid w:val="000D3ED9"/>
    <w:rsid w:val="000D4F1D"/>
    <w:rsid w:val="000D5896"/>
    <w:rsid w:val="000D758A"/>
    <w:rsid w:val="000E0887"/>
    <w:rsid w:val="000E12BC"/>
    <w:rsid w:val="000E132B"/>
    <w:rsid w:val="000E387B"/>
    <w:rsid w:val="000F49B7"/>
    <w:rsid w:val="00104475"/>
    <w:rsid w:val="00112780"/>
    <w:rsid w:val="00113401"/>
    <w:rsid w:val="00115FEE"/>
    <w:rsid w:val="00126C41"/>
    <w:rsid w:val="001305AA"/>
    <w:rsid w:val="001321AD"/>
    <w:rsid w:val="00134FF4"/>
    <w:rsid w:val="0013674A"/>
    <w:rsid w:val="001565CE"/>
    <w:rsid w:val="001608A2"/>
    <w:rsid w:val="001608C0"/>
    <w:rsid w:val="00171521"/>
    <w:rsid w:val="00173C86"/>
    <w:rsid w:val="00176A68"/>
    <w:rsid w:val="00182209"/>
    <w:rsid w:val="001832F3"/>
    <w:rsid w:val="001926BA"/>
    <w:rsid w:val="001A0226"/>
    <w:rsid w:val="001A4FCC"/>
    <w:rsid w:val="001B30A3"/>
    <w:rsid w:val="001C1EE5"/>
    <w:rsid w:val="001D0246"/>
    <w:rsid w:val="001D0C85"/>
    <w:rsid w:val="001D437A"/>
    <w:rsid w:val="001E232E"/>
    <w:rsid w:val="001E3469"/>
    <w:rsid w:val="001E3BF7"/>
    <w:rsid w:val="0020003B"/>
    <w:rsid w:val="00201829"/>
    <w:rsid w:val="00215FE9"/>
    <w:rsid w:val="0023488E"/>
    <w:rsid w:val="002465EA"/>
    <w:rsid w:val="002643E6"/>
    <w:rsid w:val="002644EC"/>
    <w:rsid w:val="00264CFB"/>
    <w:rsid w:val="00266097"/>
    <w:rsid w:val="00274E59"/>
    <w:rsid w:val="00277FAE"/>
    <w:rsid w:val="00281555"/>
    <w:rsid w:val="00282B6F"/>
    <w:rsid w:val="00283191"/>
    <w:rsid w:val="00283D63"/>
    <w:rsid w:val="0029231A"/>
    <w:rsid w:val="00296B89"/>
    <w:rsid w:val="002A5381"/>
    <w:rsid w:val="002A55C0"/>
    <w:rsid w:val="002A67A2"/>
    <w:rsid w:val="002B0673"/>
    <w:rsid w:val="002B640D"/>
    <w:rsid w:val="002B6ECE"/>
    <w:rsid w:val="002C39D7"/>
    <w:rsid w:val="002C4923"/>
    <w:rsid w:val="002C4D09"/>
    <w:rsid w:val="002D2CC1"/>
    <w:rsid w:val="002D3AAF"/>
    <w:rsid w:val="002D4C24"/>
    <w:rsid w:val="002D5B18"/>
    <w:rsid w:val="002D71E1"/>
    <w:rsid w:val="002E115C"/>
    <w:rsid w:val="002E1F14"/>
    <w:rsid w:val="002E521E"/>
    <w:rsid w:val="002E5D61"/>
    <w:rsid w:val="002E7BCE"/>
    <w:rsid w:val="002F2510"/>
    <w:rsid w:val="002F31E6"/>
    <w:rsid w:val="002F65D9"/>
    <w:rsid w:val="0030053B"/>
    <w:rsid w:val="003039E8"/>
    <w:rsid w:val="00312BF6"/>
    <w:rsid w:val="00321CC7"/>
    <w:rsid w:val="00322591"/>
    <w:rsid w:val="00323E98"/>
    <w:rsid w:val="00330935"/>
    <w:rsid w:val="00330D61"/>
    <w:rsid w:val="00334BCF"/>
    <w:rsid w:val="003359A4"/>
    <w:rsid w:val="0033738D"/>
    <w:rsid w:val="003439B3"/>
    <w:rsid w:val="00345257"/>
    <w:rsid w:val="0035720F"/>
    <w:rsid w:val="00361A44"/>
    <w:rsid w:val="003632D5"/>
    <w:rsid w:val="003655FE"/>
    <w:rsid w:val="003671C2"/>
    <w:rsid w:val="00370D1F"/>
    <w:rsid w:val="00372EB4"/>
    <w:rsid w:val="003733C9"/>
    <w:rsid w:val="003737E0"/>
    <w:rsid w:val="0038610E"/>
    <w:rsid w:val="00397D64"/>
    <w:rsid w:val="003A4687"/>
    <w:rsid w:val="003A7D86"/>
    <w:rsid w:val="003B14C3"/>
    <w:rsid w:val="003B6802"/>
    <w:rsid w:val="003C0908"/>
    <w:rsid w:val="003C42D5"/>
    <w:rsid w:val="003C4DEC"/>
    <w:rsid w:val="003E245C"/>
    <w:rsid w:val="003E35A7"/>
    <w:rsid w:val="003E6766"/>
    <w:rsid w:val="003F501D"/>
    <w:rsid w:val="003F6CA6"/>
    <w:rsid w:val="003F79E2"/>
    <w:rsid w:val="00400860"/>
    <w:rsid w:val="00424C01"/>
    <w:rsid w:val="00444A55"/>
    <w:rsid w:val="004458F2"/>
    <w:rsid w:val="00447BAF"/>
    <w:rsid w:val="00451B0F"/>
    <w:rsid w:val="00452102"/>
    <w:rsid w:val="00460F87"/>
    <w:rsid w:val="00470F78"/>
    <w:rsid w:val="00470F7F"/>
    <w:rsid w:val="00472052"/>
    <w:rsid w:val="00472B69"/>
    <w:rsid w:val="00473D98"/>
    <w:rsid w:val="00491FA6"/>
    <w:rsid w:val="004971F3"/>
    <w:rsid w:val="004A0A4C"/>
    <w:rsid w:val="004A108F"/>
    <w:rsid w:val="004A1632"/>
    <w:rsid w:val="004A2E63"/>
    <w:rsid w:val="004A5900"/>
    <w:rsid w:val="004B0339"/>
    <w:rsid w:val="004B72C2"/>
    <w:rsid w:val="004C548A"/>
    <w:rsid w:val="004D2AF8"/>
    <w:rsid w:val="004D30BC"/>
    <w:rsid w:val="004D4170"/>
    <w:rsid w:val="004D6ECA"/>
    <w:rsid w:val="004F1AA1"/>
    <w:rsid w:val="004F3403"/>
    <w:rsid w:val="004F48E6"/>
    <w:rsid w:val="0050289D"/>
    <w:rsid w:val="00503FB0"/>
    <w:rsid w:val="005058C1"/>
    <w:rsid w:val="00511FBC"/>
    <w:rsid w:val="00514DDB"/>
    <w:rsid w:val="00516E83"/>
    <w:rsid w:val="005322B9"/>
    <w:rsid w:val="005422AA"/>
    <w:rsid w:val="00547139"/>
    <w:rsid w:val="005473FE"/>
    <w:rsid w:val="00552C9C"/>
    <w:rsid w:val="005541B8"/>
    <w:rsid w:val="005614CD"/>
    <w:rsid w:val="00576C98"/>
    <w:rsid w:val="005802B7"/>
    <w:rsid w:val="005805B1"/>
    <w:rsid w:val="00582770"/>
    <w:rsid w:val="0058536F"/>
    <w:rsid w:val="005A34DC"/>
    <w:rsid w:val="005A42D4"/>
    <w:rsid w:val="005A4B8A"/>
    <w:rsid w:val="005A65B9"/>
    <w:rsid w:val="005A6C52"/>
    <w:rsid w:val="005B291D"/>
    <w:rsid w:val="005B6954"/>
    <w:rsid w:val="005C3C2F"/>
    <w:rsid w:val="005C653C"/>
    <w:rsid w:val="005D570E"/>
    <w:rsid w:val="005E0FE5"/>
    <w:rsid w:val="005E23F7"/>
    <w:rsid w:val="005E3CBD"/>
    <w:rsid w:val="005E66BF"/>
    <w:rsid w:val="005E67BC"/>
    <w:rsid w:val="005E68E0"/>
    <w:rsid w:val="005E72DF"/>
    <w:rsid w:val="005F0816"/>
    <w:rsid w:val="0060653E"/>
    <w:rsid w:val="006074A2"/>
    <w:rsid w:val="00610425"/>
    <w:rsid w:val="00611C26"/>
    <w:rsid w:val="00612FC3"/>
    <w:rsid w:val="006135D4"/>
    <w:rsid w:val="006146F6"/>
    <w:rsid w:val="00615029"/>
    <w:rsid w:val="006207A8"/>
    <w:rsid w:val="00620DED"/>
    <w:rsid w:val="00635D2D"/>
    <w:rsid w:val="006406F7"/>
    <w:rsid w:val="00643C3B"/>
    <w:rsid w:val="00643F2F"/>
    <w:rsid w:val="00647119"/>
    <w:rsid w:val="00654519"/>
    <w:rsid w:val="006647D9"/>
    <w:rsid w:val="00665544"/>
    <w:rsid w:val="0066786A"/>
    <w:rsid w:val="006710B0"/>
    <w:rsid w:val="00672635"/>
    <w:rsid w:val="006924C1"/>
    <w:rsid w:val="00694A37"/>
    <w:rsid w:val="006A01D2"/>
    <w:rsid w:val="006A069A"/>
    <w:rsid w:val="006A4D6B"/>
    <w:rsid w:val="006A5107"/>
    <w:rsid w:val="006B4310"/>
    <w:rsid w:val="006B572C"/>
    <w:rsid w:val="006B7765"/>
    <w:rsid w:val="006C030E"/>
    <w:rsid w:val="006D1200"/>
    <w:rsid w:val="006D1296"/>
    <w:rsid w:val="006D514E"/>
    <w:rsid w:val="006E321F"/>
    <w:rsid w:val="006E733C"/>
    <w:rsid w:val="006F0928"/>
    <w:rsid w:val="006F1099"/>
    <w:rsid w:val="006F1B24"/>
    <w:rsid w:val="006F2377"/>
    <w:rsid w:val="006F4F20"/>
    <w:rsid w:val="006F7D54"/>
    <w:rsid w:val="007045A4"/>
    <w:rsid w:val="0070516B"/>
    <w:rsid w:val="00717748"/>
    <w:rsid w:val="00717F20"/>
    <w:rsid w:val="00725CCE"/>
    <w:rsid w:val="0073098B"/>
    <w:rsid w:val="007314E8"/>
    <w:rsid w:val="007334CB"/>
    <w:rsid w:val="00735008"/>
    <w:rsid w:val="00736D41"/>
    <w:rsid w:val="0074530D"/>
    <w:rsid w:val="007459D4"/>
    <w:rsid w:val="00745E0A"/>
    <w:rsid w:val="00746D47"/>
    <w:rsid w:val="00750EF6"/>
    <w:rsid w:val="007535CB"/>
    <w:rsid w:val="00756E5B"/>
    <w:rsid w:val="0075767B"/>
    <w:rsid w:val="007624FC"/>
    <w:rsid w:val="00765424"/>
    <w:rsid w:val="00767FF4"/>
    <w:rsid w:val="00773056"/>
    <w:rsid w:val="00773BF9"/>
    <w:rsid w:val="00775992"/>
    <w:rsid w:val="00775B55"/>
    <w:rsid w:val="00776740"/>
    <w:rsid w:val="0077691A"/>
    <w:rsid w:val="00781353"/>
    <w:rsid w:val="00781745"/>
    <w:rsid w:val="007958B7"/>
    <w:rsid w:val="007A0B42"/>
    <w:rsid w:val="007A6637"/>
    <w:rsid w:val="007B002F"/>
    <w:rsid w:val="007B700B"/>
    <w:rsid w:val="007C53D4"/>
    <w:rsid w:val="007C64DE"/>
    <w:rsid w:val="007C7373"/>
    <w:rsid w:val="007D0645"/>
    <w:rsid w:val="007E1DB0"/>
    <w:rsid w:val="007E2F2E"/>
    <w:rsid w:val="007F04AA"/>
    <w:rsid w:val="007F2313"/>
    <w:rsid w:val="00800687"/>
    <w:rsid w:val="00804D83"/>
    <w:rsid w:val="00805962"/>
    <w:rsid w:val="0080668E"/>
    <w:rsid w:val="00812BA2"/>
    <w:rsid w:val="00813A4A"/>
    <w:rsid w:val="00813F2D"/>
    <w:rsid w:val="00824F47"/>
    <w:rsid w:val="00832ABD"/>
    <w:rsid w:val="00835D1C"/>
    <w:rsid w:val="0084163A"/>
    <w:rsid w:val="00845DFF"/>
    <w:rsid w:val="008536A5"/>
    <w:rsid w:val="00853CAB"/>
    <w:rsid w:val="00855EF9"/>
    <w:rsid w:val="008608EE"/>
    <w:rsid w:val="008618F4"/>
    <w:rsid w:val="00885B77"/>
    <w:rsid w:val="00887D47"/>
    <w:rsid w:val="00894D52"/>
    <w:rsid w:val="00897C81"/>
    <w:rsid w:val="008A4E5B"/>
    <w:rsid w:val="008A522B"/>
    <w:rsid w:val="008A6318"/>
    <w:rsid w:val="008A7392"/>
    <w:rsid w:val="008B1466"/>
    <w:rsid w:val="008B5E74"/>
    <w:rsid w:val="008B7914"/>
    <w:rsid w:val="008C2ADF"/>
    <w:rsid w:val="008D2E8D"/>
    <w:rsid w:val="008D33D6"/>
    <w:rsid w:val="008D56D1"/>
    <w:rsid w:val="008D5F82"/>
    <w:rsid w:val="008E0B6E"/>
    <w:rsid w:val="008E376B"/>
    <w:rsid w:val="008E546D"/>
    <w:rsid w:val="008E62A1"/>
    <w:rsid w:val="008E70D1"/>
    <w:rsid w:val="008F1123"/>
    <w:rsid w:val="008F4620"/>
    <w:rsid w:val="00914E39"/>
    <w:rsid w:val="00914EC4"/>
    <w:rsid w:val="00916428"/>
    <w:rsid w:val="00920713"/>
    <w:rsid w:val="00923AFD"/>
    <w:rsid w:val="00924E13"/>
    <w:rsid w:val="0093036B"/>
    <w:rsid w:val="00930AE0"/>
    <w:rsid w:val="00931135"/>
    <w:rsid w:val="00932130"/>
    <w:rsid w:val="0093733B"/>
    <w:rsid w:val="00945443"/>
    <w:rsid w:val="00952D18"/>
    <w:rsid w:val="009537C0"/>
    <w:rsid w:val="0096135B"/>
    <w:rsid w:val="0096339D"/>
    <w:rsid w:val="00965172"/>
    <w:rsid w:val="00967080"/>
    <w:rsid w:val="0097780F"/>
    <w:rsid w:val="009811A2"/>
    <w:rsid w:val="00997159"/>
    <w:rsid w:val="009971AB"/>
    <w:rsid w:val="009977F3"/>
    <w:rsid w:val="009A4DFD"/>
    <w:rsid w:val="009A6484"/>
    <w:rsid w:val="009A7363"/>
    <w:rsid w:val="009B0D45"/>
    <w:rsid w:val="009B1010"/>
    <w:rsid w:val="009B36EB"/>
    <w:rsid w:val="009B3F92"/>
    <w:rsid w:val="009B3FD8"/>
    <w:rsid w:val="009C728B"/>
    <w:rsid w:val="009D4D84"/>
    <w:rsid w:val="009E04C4"/>
    <w:rsid w:val="009E1EDC"/>
    <w:rsid w:val="009E3FCD"/>
    <w:rsid w:val="009E6308"/>
    <w:rsid w:val="009F066B"/>
    <w:rsid w:val="009F20DD"/>
    <w:rsid w:val="009F23B3"/>
    <w:rsid w:val="009F3E54"/>
    <w:rsid w:val="009F77FA"/>
    <w:rsid w:val="00A00554"/>
    <w:rsid w:val="00A01205"/>
    <w:rsid w:val="00A036BA"/>
    <w:rsid w:val="00A061CE"/>
    <w:rsid w:val="00A068D4"/>
    <w:rsid w:val="00A10132"/>
    <w:rsid w:val="00A172B3"/>
    <w:rsid w:val="00A243B2"/>
    <w:rsid w:val="00A32C70"/>
    <w:rsid w:val="00A33FD3"/>
    <w:rsid w:val="00A37790"/>
    <w:rsid w:val="00A43FA7"/>
    <w:rsid w:val="00A441FE"/>
    <w:rsid w:val="00A44A95"/>
    <w:rsid w:val="00A52A66"/>
    <w:rsid w:val="00A52C5F"/>
    <w:rsid w:val="00A57A25"/>
    <w:rsid w:val="00A607F5"/>
    <w:rsid w:val="00A6386F"/>
    <w:rsid w:val="00A63B2A"/>
    <w:rsid w:val="00A65E9D"/>
    <w:rsid w:val="00A70EDD"/>
    <w:rsid w:val="00A747D1"/>
    <w:rsid w:val="00A750E9"/>
    <w:rsid w:val="00A765C6"/>
    <w:rsid w:val="00A80D21"/>
    <w:rsid w:val="00A8684B"/>
    <w:rsid w:val="00A93FA7"/>
    <w:rsid w:val="00A973A8"/>
    <w:rsid w:val="00AA12B5"/>
    <w:rsid w:val="00AA18B9"/>
    <w:rsid w:val="00AB225E"/>
    <w:rsid w:val="00AB2595"/>
    <w:rsid w:val="00AB5B1E"/>
    <w:rsid w:val="00AC0A47"/>
    <w:rsid w:val="00AC175E"/>
    <w:rsid w:val="00AC4190"/>
    <w:rsid w:val="00AC71A9"/>
    <w:rsid w:val="00AC7FF3"/>
    <w:rsid w:val="00AD1F31"/>
    <w:rsid w:val="00AD5260"/>
    <w:rsid w:val="00AD6C12"/>
    <w:rsid w:val="00AD7561"/>
    <w:rsid w:val="00AD794E"/>
    <w:rsid w:val="00AF1AC2"/>
    <w:rsid w:val="00AF1D17"/>
    <w:rsid w:val="00AF2F62"/>
    <w:rsid w:val="00AF4016"/>
    <w:rsid w:val="00AF5BE9"/>
    <w:rsid w:val="00B02DD1"/>
    <w:rsid w:val="00B10B5E"/>
    <w:rsid w:val="00B11DB6"/>
    <w:rsid w:val="00B145D5"/>
    <w:rsid w:val="00B14B97"/>
    <w:rsid w:val="00B21C59"/>
    <w:rsid w:val="00B23A86"/>
    <w:rsid w:val="00B23BD4"/>
    <w:rsid w:val="00B263DD"/>
    <w:rsid w:val="00B330A4"/>
    <w:rsid w:val="00B3540C"/>
    <w:rsid w:val="00B357A2"/>
    <w:rsid w:val="00B4111F"/>
    <w:rsid w:val="00B47BD2"/>
    <w:rsid w:val="00B5058E"/>
    <w:rsid w:val="00B50667"/>
    <w:rsid w:val="00B62402"/>
    <w:rsid w:val="00B67757"/>
    <w:rsid w:val="00B72742"/>
    <w:rsid w:val="00B75E8E"/>
    <w:rsid w:val="00B763D0"/>
    <w:rsid w:val="00B76AED"/>
    <w:rsid w:val="00B96B16"/>
    <w:rsid w:val="00BA439F"/>
    <w:rsid w:val="00BA6157"/>
    <w:rsid w:val="00BB40B5"/>
    <w:rsid w:val="00BB50D5"/>
    <w:rsid w:val="00BB79A4"/>
    <w:rsid w:val="00BC2D2B"/>
    <w:rsid w:val="00BC318E"/>
    <w:rsid w:val="00BC47AE"/>
    <w:rsid w:val="00BD0A24"/>
    <w:rsid w:val="00BD3195"/>
    <w:rsid w:val="00BD5513"/>
    <w:rsid w:val="00BD5B4B"/>
    <w:rsid w:val="00BF0EE1"/>
    <w:rsid w:val="00BF3865"/>
    <w:rsid w:val="00C007CE"/>
    <w:rsid w:val="00C03855"/>
    <w:rsid w:val="00C14F1D"/>
    <w:rsid w:val="00C15C7D"/>
    <w:rsid w:val="00C1687E"/>
    <w:rsid w:val="00C244FA"/>
    <w:rsid w:val="00C27EAF"/>
    <w:rsid w:val="00C27F13"/>
    <w:rsid w:val="00C321D7"/>
    <w:rsid w:val="00C32412"/>
    <w:rsid w:val="00C32895"/>
    <w:rsid w:val="00C41FBD"/>
    <w:rsid w:val="00C4387F"/>
    <w:rsid w:val="00C43F53"/>
    <w:rsid w:val="00C45B54"/>
    <w:rsid w:val="00C46844"/>
    <w:rsid w:val="00C47AE0"/>
    <w:rsid w:val="00C51584"/>
    <w:rsid w:val="00C51E36"/>
    <w:rsid w:val="00C54ADA"/>
    <w:rsid w:val="00C60A1E"/>
    <w:rsid w:val="00C64481"/>
    <w:rsid w:val="00C65A7A"/>
    <w:rsid w:val="00C75CB1"/>
    <w:rsid w:val="00C764B0"/>
    <w:rsid w:val="00C77EAE"/>
    <w:rsid w:val="00C859FA"/>
    <w:rsid w:val="00C9589C"/>
    <w:rsid w:val="00C95BAF"/>
    <w:rsid w:val="00CA0892"/>
    <w:rsid w:val="00CA213D"/>
    <w:rsid w:val="00CA3CE2"/>
    <w:rsid w:val="00CA65B6"/>
    <w:rsid w:val="00CB09E7"/>
    <w:rsid w:val="00CB7D54"/>
    <w:rsid w:val="00CD3C4D"/>
    <w:rsid w:val="00CD4256"/>
    <w:rsid w:val="00CE3653"/>
    <w:rsid w:val="00CE38E4"/>
    <w:rsid w:val="00CF4FC2"/>
    <w:rsid w:val="00CF64EC"/>
    <w:rsid w:val="00D00E22"/>
    <w:rsid w:val="00D02105"/>
    <w:rsid w:val="00D038CA"/>
    <w:rsid w:val="00D06867"/>
    <w:rsid w:val="00D11039"/>
    <w:rsid w:val="00D21592"/>
    <w:rsid w:val="00D23207"/>
    <w:rsid w:val="00D23CC0"/>
    <w:rsid w:val="00D27E7A"/>
    <w:rsid w:val="00D27F72"/>
    <w:rsid w:val="00D31033"/>
    <w:rsid w:val="00D34BF3"/>
    <w:rsid w:val="00D4321A"/>
    <w:rsid w:val="00D45B82"/>
    <w:rsid w:val="00D46E2B"/>
    <w:rsid w:val="00D535C2"/>
    <w:rsid w:val="00D54A24"/>
    <w:rsid w:val="00D613A1"/>
    <w:rsid w:val="00D652F5"/>
    <w:rsid w:val="00D66212"/>
    <w:rsid w:val="00D76EBA"/>
    <w:rsid w:val="00D82159"/>
    <w:rsid w:val="00D84E66"/>
    <w:rsid w:val="00D93261"/>
    <w:rsid w:val="00D9411A"/>
    <w:rsid w:val="00DA1325"/>
    <w:rsid w:val="00DA2DF0"/>
    <w:rsid w:val="00DB1722"/>
    <w:rsid w:val="00DB6F01"/>
    <w:rsid w:val="00DC0AE5"/>
    <w:rsid w:val="00DD0141"/>
    <w:rsid w:val="00DD45E5"/>
    <w:rsid w:val="00DD6671"/>
    <w:rsid w:val="00DD7646"/>
    <w:rsid w:val="00DE402C"/>
    <w:rsid w:val="00DE7DD3"/>
    <w:rsid w:val="00DF021D"/>
    <w:rsid w:val="00DF0776"/>
    <w:rsid w:val="00DF44C4"/>
    <w:rsid w:val="00E0271B"/>
    <w:rsid w:val="00E0437E"/>
    <w:rsid w:val="00E07EFC"/>
    <w:rsid w:val="00E10F53"/>
    <w:rsid w:val="00E13DC9"/>
    <w:rsid w:val="00E158C5"/>
    <w:rsid w:val="00E159AC"/>
    <w:rsid w:val="00E2215A"/>
    <w:rsid w:val="00E30C10"/>
    <w:rsid w:val="00E31A23"/>
    <w:rsid w:val="00E3539E"/>
    <w:rsid w:val="00E37716"/>
    <w:rsid w:val="00E42FD7"/>
    <w:rsid w:val="00E47EEF"/>
    <w:rsid w:val="00E72473"/>
    <w:rsid w:val="00E83FA9"/>
    <w:rsid w:val="00E8559E"/>
    <w:rsid w:val="00E90399"/>
    <w:rsid w:val="00E95E89"/>
    <w:rsid w:val="00E96431"/>
    <w:rsid w:val="00EA0949"/>
    <w:rsid w:val="00EA4E07"/>
    <w:rsid w:val="00EA73B6"/>
    <w:rsid w:val="00EA74E9"/>
    <w:rsid w:val="00EA7A5E"/>
    <w:rsid w:val="00EB11AD"/>
    <w:rsid w:val="00EB4689"/>
    <w:rsid w:val="00EB5C6D"/>
    <w:rsid w:val="00EB6CCB"/>
    <w:rsid w:val="00EC7EDF"/>
    <w:rsid w:val="00ED24BC"/>
    <w:rsid w:val="00EF195B"/>
    <w:rsid w:val="00EF4295"/>
    <w:rsid w:val="00EF6563"/>
    <w:rsid w:val="00F02C1C"/>
    <w:rsid w:val="00F06339"/>
    <w:rsid w:val="00F10BA7"/>
    <w:rsid w:val="00F1572E"/>
    <w:rsid w:val="00F15863"/>
    <w:rsid w:val="00F16831"/>
    <w:rsid w:val="00F175F2"/>
    <w:rsid w:val="00F17B86"/>
    <w:rsid w:val="00F20C50"/>
    <w:rsid w:val="00F24AF3"/>
    <w:rsid w:val="00F333D2"/>
    <w:rsid w:val="00F3397D"/>
    <w:rsid w:val="00F34DC8"/>
    <w:rsid w:val="00F447FE"/>
    <w:rsid w:val="00F4591C"/>
    <w:rsid w:val="00F51C6B"/>
    <w:rsid w:val="00F55293"/>
    <w:rsid w:val="00F5592B"/>
    <w:rsid w:val="00F60D65"/>
    <w:rsid w:val="00F63CA2"/>
    <w:rsid w:val="00F64894"/>
    <w:rsid w:val="00F734DE"/>
    <w:rsid w:val="00F764F4"/>
    <w:rsid w:val="00F76CA1"/>
    <w:rsid w:val="00F8174A"/>
    <w:rsid w:val="00F82A21"/>
    <w:rsid w:val="00F87855"/>
    <w:rsid w:val="00F96A93"/>
    <w:rsid w:val="00FA4815"/>
    <w:rsid w:val="00FA6651"/>
    <w:rsid w:val="00FB24F2"/>
    <w:rsid w:val="00FB254B"/>
    <w:rsid w:val="00FB5565"/>
    <w:rsid w:val="00FC5554"/>
    <w:rsid w:val="00FC6B63"/>
    <w:rsid w:val="00FC6EF6"/>
    <w:rsid w:val="00FD4592"/>
    <w:rsid w:val="00FD7AB3"/>
    <w:rsid w:val="00FE3ACD"/>
    <w:rsid w:val="00FE71EF"/>
    <w:rsid w:val="00FF2BCF"/>
    <w:rsid w:val="00FF32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3E8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7CE"/>
  </w:style>
  <w:style w:type="paragraph" w:styleId="Heading1">
    <w:name w:val="heading 1"/>
    <w:basedOn w:val="Normal"/>
    <w:next w:val="Normal"/>
    <w:link w:val="Heading1Char"/>
    <w:uiPriority w:val="9"/>
    <w:qFormat/>
    <w:rsid w:val="00FB25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B25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B25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254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B254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B254B"/>
    <w:rPr>
      <w:rFonts w:asciiTheme="majorHAnsi" w:eastAsiaTheme="majorEastAsia" w:hAnsiTheme="majorHAnsi" w:cstheme="majorBidi"/>
      <w:color w:val="1F4D78" w:themeColor="accent1" w:themeShade="7F"/>
      <w:sz w:val="24"/>
      <w:szCs w:val="24"/>
    </w:rPr>
  </w:style>
  <w:style w:type="paragraph" w:customStyle="1" w:styleId="tablebullet">
    <w:name w:val="table bullet"/>
    <w:basedOn w:val="ListParagraph"/>
    <w:qFormat/>
    <w:rsid w:val="00FB254B"/>
    <w:pPr>
      <w:numPr>
        <w:numId w:val="1"/>
      </w:numPr>
      <w:tabs>
        <w:tab w:val="left" w:pos="317"/>
        <w:tab w:val="num" w:pos="360"/>
      </w:tabs>
      <w:spacing w:after="0" w:line="240" w:lineRule="auto"/>
      <w:ind w:left="317" w:hanging="270"/>
    </w:pPr>
    <w:rPr>
      <w:rFonts w:ascii="Arial" w:hAnsi="Arial" w:cs="Arial"/>
      <w:sz w:val="18"/>
      <w:szCs w:val="18"/>
    </w:rPr>
  </w:style>
  <w:style w:type="paragraph" w:customStyle="1" w:styleId="body">
    <w:name w:val="body"/>
    <w:basedOn w:val="Normal"/>
    <w:qFormat/>
    <w:rsid w:val="00FB254B"/>
    <w:pPr>
      <w:spacing w:after="0" w:line="240" w:lineRule="auto"/>
    </w:pPr>
    <w:rPr>
      <w:rFonts w:ascii="Verdana" w:hAnsi="Verdana"/>
      <w:sz w:val="20"/>
    </w:rPr>
  </w:style>
  <w:style w:type="paragraph" w:customStyle="1" w:styleId="body10">
    <w:name w:val="body 10"/>
    <w:basedOn w:val="body"/>
    <w:qFormat/>
    <w:rsid w:val="00FB254B"/>
    <w:rPr>
      <w:szCs w:val="20"/>
    </w:rPr>
  </w:style>
  <w:style w:type="paragraph" w:customStyle="1" w:styleId="itemnumber">
    <w:name w:val="item number"/>
    <w:basedOn w:val="body"/>
    <w:qFormat/>
    <w:rsid w:val="00FB254B"/>
    <w:pPr>
      <w:numPr>
        <w:numId w:val="2"/>
      </w:numPr>
    </w:pPr>
  </w:style>
  <w:style w:type="paragraph" w:customStyle="1" w:styleId="tablebulletVerdana">
    <w:name w:val="table bullet Verdana"/>
    <w:basedOn w:val="Normal"/>
    <w:qFormat/>
    <w:rsid w:val="00FB254B"/>
    <w:pPr>
      <w:numPr>
        <w:numId w:val="3"/>
      </w:numPr>
      <w:tabs>
        <w:tab w:val="left" w:pos="317"/>
      </w:tabs>
      <w:spacing w:after="0" w:line="240" w:lineRule="auto"/>
      <w:contextualSpacing/>
    </w:pPr>
    <w:rPr>
      <w:rFonts w:ascii="Verdana" w:hAnsi="Verdana" w:cstheme="minorHAnsi"/>
      <w:sz w:val="20"/>
      <w:szCs w:val="20"/>
    </w:rPr>
  </w:style>
  <w:style w:type="paragraph" w:styleId="ListParagraph">
    <w:name w:val="List Paragraph"/>
    <w:basedOn w:val="Normal"/>
    <w:uiPriority w:val="34"/>
    <w:qFormat/>
    <w:rsid w:val="00FB254B"/>
    <w:pPr>
      <w:ind w:left="720"/>
      <w:contextualSpacing/>
    </w:pPr>
  </w:style>
  <w:style w:type="paragraph" w:styleId="Header">
    <w:name w:val="header"/>
    <w:basedOn w:val="Normal"/>
    <w:link w:val="HeaderChar"/>
    <w:uiPriority w:val="99"/>
    <w:unhideWhenUsed/>
    <w:rsid w:val="00FB2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54B"/>
  </w:style>
  <w:style w:type="paragraph" w:styleId="Footer">
    <w:name w:val="footer"/>
    <w:basedOn w:val="Normal"/>
    <w:link w:val="FooterChar"/>
    <w:uiPriority w:val="99"/>
    <w:unhideWhenUsed/>
    <w:rsid w:val="00FB25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54B"/>
  </w:style>
  <w:style w:type="table" w:styleId="TableGrid">
    <w:name w:val="Table Grid"/>
    <w:basedOn w:val="TableNormal"/>
    <w:uiPriority w:val="39"/>
    <w:rsid w:val="00006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33D6"/>
    <w:rPr>
      <w:sz w:val="16"/>
      <w:szCs w:val="16"/>
    </w:rPr>
  </w:style>
  <w:style w:type="paragraph" w:styleId="CommentText">
    <w:name w:val="annotation text"/>
    <w:basedOn w:val="Normal"/>
    <w:link w:val="CommentTextChar"/>
    <w:uiPriority w:val="99"/>
    <w:semiHidden/>
    <w:unhideWhenUsed/>
    <w:rsid w:val="008D33D6"/>
    <w:pPr>
      <w:spacing w:line="240" w:lineRule="auto"/>
    </w:pPr>
    <w:rPr>
      <w:sz w:val="20"/>
      <w:szCs w:val="20"/>
    </w:rPr>
  </w:style>
  <w:style w:type="character" w:customStyle="1" w:styleId="CommentTextChar">
    <w:name w:val="Comment Text Char"/>
    <w:basedOn w:val="DefaultParagraphFont"/>
    <w:link w:val="CommentText"/>
    <w:uiPriority w:val="99"/>
    <w:semiHidden/>
    <w:rsid w:val="008D33D6"/>
    <w:rPr>
      <w:sz w:val="20"/>
      <w:szCs w:val="20"/>
    </w:rPr>
  </w:style>
  <w:style w:type="paragraph" w:styleId="CommentSubject">
    <w:name w:val="annotation subject"/>
    <w:basedOn w:val="CommentText"/>
    <w:next w:val="CommentText"/>
    <w:link w:val="CommentSubjectChar"/>
    <w:uiPriority w:val="99"/>
    <w:semiHidden/>
    <w:unhideWhenUsed/>
    <w:rsid w:val="008D33D6"/>
    <w:rPr>
      <w:b/>
      <w:bCs/>
    </w:rPr>
  </w:style>
  <w:style w:type="character" w:customStyle="1" w:styleId="CommentSubjectChar">
    <w:name w:val="Comment Subject Char"/>
    <w:basedOn w:val="CommentTextChar"/>
    <w:link w:val="CommentSubject"/>
    <w:uiPriority w:val="99"/>
    <w:semiHidden/>
    <w:rsid w:val="008D33D6"/>
    <w:rPr>
      <w:b/>
      <w:bCs/>
      <w:sz w:val="20"/>
      <w:szCs w:val="20"/>
    </w:rPr>
  </w:style>
  <w:style w:type="paragraph" w:styleId="BalloonText">
    <w:name w:val="Balloon Text"/>
    <w:basedOn w:val="Normal"/>
    <w:link w:val="BalloonTextChar"/>
    <w:uiPriority w:val="99"/>
    <w:semiHidden/>
    <w:unhideWhenUsed/>
    <w:rsid w:val="008D33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3D6"/>
    <w:rPr>
      <w:rFonts w:ascii="Segoe UI" w:hAnsi="Segoe UI" w:cs="Segoe UI"/>
      <w:sz w:val="18"/>
      <w:szCs w:val="18"/>
    </w:rPr>
  </w:style>
  <w:style w:type="character" w:styleId="Hyperlink">
    <w:name w:val="Hyperlink"/>
    <w:basedOn w:val="DefaultParagraphFont"/>
    <w:uiPriority w:val="99"/>
    <w:unhideWhenUsed/>
    <w:rsid w:val="00330D61"/>
    <w:rPr>
      <w:color w:val="0563C1" w:themeColor="hyperlink"/>
      <w:u w:val="single"/>
    </w:rPr>
  </w:style>
  <w:style w:type="character" w:styleId="FollowedHyperlink">
    <w:name w:val="FollowedHyperlink"/>
    <w:basedOn w:val="DefaultParagraphFont"/>
    <w:uiPriority w:val="99"/>
    <w:semiHidden/>
    <w:unhideWhenUsed/>
    <w:rsid w:val="00C9589C"/>
    <w:rPr>
      <w:color w:val="954F72" w:themeColor="followedHyperlink"/>
      <w:u w:val="single"/>
    </w:rPr>
  </w:style>
  <w:style w:type="table" w:customStyle="1" w:styleId="TableGrid1">
    <w:name w:val="Table Grid1"/>
    <w:basedOn w:val="TableNormal"/>
    <w:next w:val="TableGrid"/>
    <w:uiPriority w:val="59"/>
    <w:rsid w:val="00D46E2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D4D84"/>
    <w:pPr>
      <w:spacing w:after="0" w:line="240" w:lineRule="auto"/>
    </w:pPr>
  </w:style>
  <w:style w:type="paragraph" w:styleId="EndnoteText">
    <w:name w:val="endnote text"/>
    <w:basedOn w:val="Normal"/>
    <w:link w:val="EndnoteTextChar"/>
    <w:uiPriority w:val="99"/>
    <w:semiHidden/>
    <w:unhideWhenUsed/>
    <w:rsid w:val="00B75E8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75E8E"/>
    <w:rPr>
      <w:sz w:val="20"/>
      <w:szCs w:val="20"/>
    </w:rPr>
  </w:style>
  <w:style w:type="character" w:styleId="EndnoteReference">
    <w:name w:val="endnote reference"/>
    <w:basedOn w:val="DefaultParagraphFont"/>
    <w:uiPriority w:val="99"/>
    <w:semiHidden/>
    <w:unhideWhenUsed/>
    <w:rsid w:val="00B75E8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7CE"/>
  </w:style>
  <w:style w:type="paragraph" w:styleId="Heading1">
    <w:name w:val="heading 1"/>
    <w:basedOn w:val="Normal"/>
    <w:next w:val="Normal"/>
    <w:link w:val="Heading1Char"/>
    <w:uiPriority w:val="9"/>
    <w:qFormat/>
    <w:rsid w:val="00FB25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B25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B25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254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B254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B254B"/>
    <w:rPr>
      <w:rFonts w:asciiTheme="majorHAnsi" w:eastAsiaTheme="majorEastAsia" w:hAnsiTheme="majorHAnsi" w:cstheme="majorBidi"/>
      <w:color w:val="1F4D78" w:themeColor="accent1" w:themeShade="7F"/>
      <w:sz w:val="24"/>
      <w:szCs w:val="24"/>
    </w:rPr>
  </w:style>
  <w:style w:type="paragraph" w:customStyle="1" w:styleId="tablebullet">
    <w:name w:val="table bullet"/>
    <w:basedOn w:val="ListParagraph"/>
    <w:qFormat/>
    <w:rsid w:val="00FB254B"/>
    <w:pPr>
      <w:numPr>
        <w:numId w:val="1"/>
      </w:numPr>
      <w:tabs>
        <w:tab w:val="left" w:pos="317"/>
        <w:tab w:val="num" w:pos="360"/>
      </w:tabs>
      <w:spacing w:after="0" w:line="240" w:lineRule="auto"/>
      <w:ind w:left="317" w:hanging="270"/>
    </w:pPr>
    <w:rPr>
      <w:rFonts w:ascii="Arial" w:hAnsi="Arial" w:cs="Arial"/>
      <w:sz w:val="18"/>
      <w:szCs w:val="18"/>
    </w:rPr>
  </w:style>
  <w:style w:type="paragraph" w:customStyle="1" w:styleId="body">
    <w:name w:val="body"/>
    <w:basedOn w:val="Normal"/>
    <w:qFormat/>
    <w:rsid w:val="00FB254B"/>
    <w:pPr>
      <w:spacing w:after="0" w:line="240" w:lineRule="auto"/>
    </w:pPr>
    <w:rPr>
      <w:rFonts w:ascii="Verdana" w:hAnsi="Verdana"/>
      <w:sz w:val="20"/>
    </w:rPr>
  </w:style>
  <w:style w:type="paragraph" w:customStyle="1" w:styleId="body10">
    <w:name w:val="body 10"/>
    <w:basedOn w:val="body"/>
    <w:qFormat/>
    <w:rsid w:val="00FB254B"/>
    <w:rPr>
      <w:szCs w:val="20"/>
    </w:rPr>
  </w:style>
  <w:style w:type="paragraph" w:customStyle="1" w:styleId="itemnumber">
    <w:name w:val="item number"/>
    <w:basedOn w:val="body"/>
    <w:qFormat/>
    <w:rsid w:val="00FB254B"/>
    <w:pPr>
      <w:numPr>
        <w:numId w:val="2"/>
      </w:numPr>
    </w:pPr>
  </w:style>
  <w:style w:type="paragraph" w:customStyle="1" w:styleId="tablebulletVerdana">
    <w:name w:val="table bullet Verdana"/>
    <w:basedOn w:val="Normal"/>
    <w:qFormat/>
    <w:rsid w:val="00FB254B"/>
    <w:pPr>
      <w:numPr>
        <w:numId w:val="3"/>
      </w:numPr>
      <w:tabs>
        <w:tab w:val="left" w:pos="317"/>
      </w:tabs>
      <w:spacing w:after="0" w:line="240" w:lineRule="auto"/>
      <w:contextualSpacing/>
    </w:pPr>
    <w:rPr>
      <w:rFonts w:ascii="Verdana" w:hAnsi="Verdana" w:cstheme="minorHAnsi"/>
      <w:sz w:val="20"/>
      <w:szCs w:val="20"/>
    </w:rPr>
  </w:style>
  <w:style w:type="paragraph" w:styleId="ListParagraph">
    <w:name w:val="List Paragraph"/>
    <w:basedOn w:val="Normal"/>
    <w:uiPriority w:val="34"/>
    <w:qFormat/>
    <w:rsid w:val="00FB254B"/>
    <w:pPr>
      <w:ind w:left="720"/>
      <w:contextualSpacing/>
    </w:pPr>
  </w:style>
  <w:style w:type="paragraph" w:styleId="Header">
    <w:name w:val="header"/>
    <w:basedOn w:val="Normal"/>
    <w:link w:val="HeaderChar"/>
    <w:uiPriority w:val="99"/>
    <w:unhideWhenUsed/>
    <w:rsid w:val="00FB2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54B"/>
  </w:style>
  <w:style w:type="paragraph" w:styleId="Footer">
    <w:name w:val="footer"/>
    <w:basedOn w:val="Normal"/>
    <w:link w:val="FooterChar"/>
    <w:uiPriority w:val="99"/>
    <w:unhideWhenUsed/>
    <w:rsid w:val="00FB25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54B"/>
  </w:style>
  <w:style w:type="table" w:styleId="TableGrid">
    <w:name w:val="Table Grid"/>
    <w:basedOn w:val="TableNormal"/>
    <w:uiPriority w:val="39"/>
    <w:rsid w:val="00006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33D6"/>
    <w:rPr>
      <w:sz w:val="16"/>
      <w:szCs w:val="16"/>
    </w:rPr>
  </w:style>
  <w:style w:type="paragraph" w:styleId="CommentText">
    <w:name w:val="annotation text"/>
    <w:basedOn w:val="Normal"/>
    <w:link w:val="CommentTextChar"/>
    <w:uiPriority w:val="99"/>
    <w:semiHidden/>
    <w:unhideWhenUsed/>
    <w:rsid w:val="008D33D6"/>
    <w:pPr>
      <w:spacing w:line="240" w:lineRule="auto"/>
    </w:pPr>
    <w:rPr>
      <w:sz w:val="20"/>
      <w:szCs w:val="20"/>
    </w:rPr>
  </w:style>
  <w:style w:type="character" w:customStyle="1" w:styleId="CommentTextChar">
    <w:name w:val="Comment Text Char"/>
    <w:basedOn w:val="DefaultParagraphFont"/>
    <w:link w:val="CommentText"/>
    <w:uiPriority w:val="99"/>
    <w:semiHidden/>
    <w:rsid w:val="008D33D6"/>
    <w:rPr>
      <w:sz w:val="20"/>
      <w:szCs w:val="20"/>
    </w:rPr>
  </w:style>
  <w:style w:type="paragraph" w:styleId="CommentSubject">
    <w:name w:val="annotation subject"/>
    <w:basedOn w:val="CommentText"/>
    <w:next w:val="CommentText"/>
    <w:link w:val="CommentSubjectChar"/>
    <w:uiPriority w:val="99"/>
    <w:semiHidden/>
    <w:unhideWhenUsed/>
    <w:rsid w:val="008D33D6"/>
    <w:rPr>
      <w:b/>
      <w:bCs/>
    </w:rPr>
  </w:style>
  <w:style w:type="character" w:customStyle="1" w:styleId="CommentSubjectChar">
    <w:name w:val="Comment Subject Char"/>
    <w:basedOn w:val="CommentTextChar"/>
    <w:link w:val="CommentSubject"/>
    <w:uiPriority w:val="99"/>
    <w:semiHidden/>
    <w:rsid w:val="008D33D6"/>
    <w:rPr>
      <w:b/>
      <w:bCs/>
      <w:sz w:val="20"/>
      <w:szCs w:val="20"/>
    </w:rPr>
  </w:style>
  <w:style w:type="paragraph" w:styleId="BalloonText">
    <w:name w:val="Balloon Text"/>
    <w:basedOn w:val="Normal"/>
    <w:link w:val="BalloonTextChar"/>
    <w:uiPriority w:val="99"/>
    <w:semiHidden/>
    <w:unhideWhenUsed/>
    <w:rsid w:val="008D33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3D6"/>
    <w:rPr>
      <w:rFonts w:ascii="Segoe UI" w:hAnsi="Segoe UI" w:cs="Segoe UI"/>
      <w:sz w:val="18"/>
      <w:szCs w:val="18"/>
    </w:rPr>
  </w:style>
  <w:style w:type="character" w:styleId="Hyperlink">
    <w:name w:val="Hyperlink"/>
    <w:basedOn w:val="DefaultParagraphFont"/>
    <w:uiPriority w:val="99"/>
    <w:unhideWhenUsed/>
    <w:rsid w:val="00330D61"/>
    <w:rPr>
      <w:color w:val="0563C1" w:themeColor="hyperlink"/>
      <w:u w:val="single"/>
    </w:rPr>
  </w:style>
  <w:style w:type="character" w:styleId="FollowedHyperlink">
    <w:name w:val="FollowedHyperlink"/>
    <w:basedOn w:val="DefaultParagraphFont"/>
    <w:uiPriority w:val="99"/>
    <w:semiHidden/>
    <w:unhideWhenUsed/>
    <w:rsid w:val="00C9589C"/>
    <w:rPr>
      <w:color w:val="954F72" w:themeColor="followedHyperlink"/>
      <w:u w:val="single"/>
    </w:rPr>
  </w:style>
  <w:style w:type="table" w:customStyle="1" w:styleId="TableGrid1">
    <w:name w:val="Table Grid1"/>
    <w:basedOn w:val="TableNormal"/>
    <w:next w:val="TableGrid"/>
    <w:uiPriority w:val="59"/>
    <w:rsid w:val="00D46E2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D4D84"/>
    <w:pPr>
      <w:spacing w:after="0" w:line="240" w:lineRule="auto"/>
    </w:pPr>
  </w:style>
  <w:style w:type="paragraph" w:styleId="EndnoteText">
    <w:name w:val="endnote text"/>
    <w:basedOn w:val="Normal"/>
    <w:link w:val="EndnoteTextChar"/>
    <w:uiPriority w:val="99"/>
    <w:semiHidden/>
    <w:unhideWhenUsed/>
    <w:rsid w:val="00B75E8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75E8E"/>
    <w:rPr>
      <w:sz w:val="20"/>
      <w:szCs w:val="20"/>
    </w:rPr>
  </w:style>
  <w:style w:type="character" w:styleId="EndnoteReference">
    <w:name w:val="endnote reference"/>
    <w:basedOn w:val="DefaultParagraphFont"/>
    <w:uiPriority w:val="99"/>
    <w:semiHidden/>
    <w:unhideWhenUsed/>
    <w:rsid w:val="00B75E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201253">
      <w:bodyDiv w:val="1"/>
      <w:marLeft w:val="0"/>
      <w:marRight w:val="0"/>
      <w:marTop w:val="0"/>
      <w:marBottom w:val="0"/>
      <w:divBdr>
        <w:top w:val="none" w:sz="0" w:space="0" w:color="auto"/>
        <w:left w:val="none" w:sz="0" w:space="0" w:color="auto"/>
        <w:bottom w:val="none" w:sz="0" w:space="0" w:color="auto"/>
        <w:right w:val="none" w:sz="0" w:space="0" w:color="auto"/>
      </w:divBdr>
    </w:div>
    <w:div w:id="210915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54861-2A33-49CE-BCD9-41BACDFF1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1262</Words>
  <Characters>7198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8444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Klaver, Danielle</dc:creator>
  <cp:lastModifiedBy>Cooper, Norma [VA]</cp:lastModifiedBy>
  <cp:revision>2</cp:revision>
  <cp:lastPrinted>2019-01-07T17:59:00Z</cp:lastPrinted>
  <dcterms:created xsi:type="dcterms:W3CDTF">2019-01-07T18:00:00Z</dcterms:created>
  <dcterms:modified xsi:type="dcterms:W3CDTF">2019-01-07T18:00:00Z</dcterms:modified>
</cp:coreProperties>
</file>